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header10.xml" ContentType="application/vnd.openxmlformats-officedocument.wordprocessingml.header+xml"/>
  <Override PartName="/word/footer6.xml" ContentType="application/vnd.openxmlformats-officedocument.wordprocessingml.footer+xml"/>
  <Override PartName="/word/header11.xml" ContentType="application/vnd.openxmlformats-officedocument.wordprocessingml.header+xml"/>
  <Override PartName="/word/footer7.xml" ContentType="application/vnd.openxmlformats-officedocument.wordprocessingml.footer+xml"/>
  <Override PartName="/word/header12.xml" ContentType="application/vnd.openxmlformats-officedocument.wordprocessingml.header+xml"/>
  <Override PartName="/word/footer8.xml" ContentType="application/vnd.openxmlformats-officedocument.wordprocessingml.footer+xml"/>
  <Override PartName="/word/header13.xml" ContentType="application/vnd.openxmlformats-officedocument.wordprocessingml.header+xml"/>
  <Override PartName="/word/footer9.xml" ContentType="application/vnd.openxmlformats-officedocument.wordprocessingml.footer+xml"/>
  <Override PartName="/word/header14.xml" ContentType="application/vnd.openxmlformats-officedocument.wordprocessingml.header+xml"/>
  <Override PartName="/word/footer10.xml" ContentType="application/vnd.openxmlformats-officedocument.wordprocessingml.footer+xml"/>
  <Override PartName="/word/header15.xml" ContentType="application/vnd.openxmlformats-officedocument.wordprocessingml.header+xml"/>
  <Override PartName="/word/footer11.xml" ContentType="application/vnd.openxmlformats-officedocument.wordprocessingml.footer+xml"/>
  <Override PartName="/word/header16.xml" ContentType="application/vnd.openxmlformats-officedocument.wordprocessingml.header+xml"/>
  <Override PartName="/word/footer12.xml" ContentType="application/vnd.openxmlformats-officedocument.wordprocessingml.footer+xml"/>
  <Override PartName="/word/header17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149" w:rsidRPr="00CE6BE5" w:rsidRDefault="00684149" w:rsidP="00684149">
      <w:pPr>
        <w:jc w:val="center"/>
        <w:rPr>
          <w:rFonts w:cs="Times New Roman"/>
          <w:sz w:val="24"/>
          <w:szCs w:val="24"/>
        </w:rPr>
      </w:pPr>
      <w:bookmarkStart w:id="0" w:name="_GoBack"/>
      <w:r w:rsidRPr="00CE6BE5">
        <w:rPr>
          <w:rFonts w:ascii="Arial" w:hAnsi="Arial" w:cs="Arial"/>
          <w:b/>
          <w:kern w:val="3"/>
          <w:sz w:val="24"/>
          <w:szCs w:val="24"/>
          <w:lang w:eastAsia="zh-CN"/>
        </w:rPr>
        <w:t>ГЛАВА ГОРОДСКОГО ОКРУГА СЕРПУХОВ</w:t>
      </w:r>
    </w:p>
    <w:p w:rsidR="00684149" w:rsidRPr="00CE6BE5" w:rsidRDefault="00684149" w:rsidP="0068414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CE6BE5">
        <w:rPr>
          <w:rFonts w:ascii="Arial" w:hAnsi="Arial" w:cs="Arial"/>
          <w:b/>
          <w:sz w:val="24"/>
          <w:szCs w:val="24"/>
        </w:rPr>
        <w:t>Московской области</w:t>
      </w:r>
    </w:p>
    <w:p w:rsidR="00684149" w:rsidRPr="00CE6BE5" w:rsidRDefault="00684149" w:rsidP="0068414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CE6BE5">
        <w:rPr>
          <w:rFonts w:ascii="Arial" w:hAnsi="Arial" w:cs="Arial"/>
          <w:b/>
          <w:sz w:val="24"/>
          <w:szCs w:val="24"/>
        </w:rPr>
        <w:t>ПОСТАНОВЛЕНИЕ</w:t>
      </w:r>
    </w:p>
    <w:p w:rsidR="00684149" w:rsidRPr="00CE6BE5" w:rsidRDefault="00684149" w:rsidP="0068414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CE6BE5">
        <w:rPr>
          <w:rFonts w:ascii="Arial" w:hAnsi="Arial" w:cs="Arial"/>
          <w:b/>
          <w:sz w:val="24"/>
          <w:szCs w:val="24"/>
        </w:rPr>
        <w:t>от 31</w:t>
      </w:r>
      <w:r>
        <w:rPr>
          <w:rFonts w:ascii="Arial" w:hAnsi="Arial" w:cs="Arial"/>
          <w:b/>
          <w:sz w:val="24"/>
          <w:szCs w:val="24"/>
        </w:rPr>
        <w:t>.12.2019 № 7101</w:t>
      </w:r>
    </w:p>
    <w:p w:rsidR="00AA7937" w:rsidRPr="00684149" w:rsidRDefault="00AA7937" w:rsidP="00684149">
      <w:pPr>
        <w:snapToGrid w:val="0"/>
        <w:rPr>
          <w:rFonts w:cs="Times New Roman"/>
          <w:szCs w:val="28"/>
        </w:rPr>
      </w:pPr>
    </w:p>
    <w:bookmarkEnd w:id="0"/>
    <w:p w:rsidR="00AA7937" w:rsidRDefault="00AA7937" w:rsidP="00AA7937">
      <w:pPr>
        <w:pStyle w:val="afd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1668"/>
        <w:gridCol w:w="5953"/>
        <w:gridCol w:w="1950"/>
      </w:tblGrid>
      <w:tr w:rsidR="00AA7937" w:rsidRPr="00136A4A" w:rsidTr="000D18DC">
        <w:trPr>
          <w:trHeight w:val="1311"/>
        </w:trPr>
        <w:tc>
          <w:tcPr>
            <w:tcW w:w="1668" w:type="dxa"/>
          </w:tcPr>
          <w:p w:rsidR="00AA7937" w:rsidRPr="00136A4A" w:rsidRDefault="00AA7937" w:rsidP="00CB3F11">
            <w:pPr>
              <w:snapToGrid w:val="0"/>
              <w:rPr>
                <w:rFonts w:cs="Times New Roman"/>
                <w:szCs w:val="28"/>
              </w:rPr>
            </w:pPr>
          </w:p>
        </w:tc>
        <w:tc>
          <w:tcPr>
            <w:tcW w:w="5953" w:type="dxa"/>
          </w:tcPr>
          <w:p w:rsidR="00AA7937" w:rsidRPr="00136A4A" w:rsidRDefault="00AA7937" w:rsidP="000D18D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 утверждении муниципальной программы «Строительство объектов социальной инфраструктуры»</w:t>
            </w:r>
            <w:r w:rsidRPr="00B373D0">
              <w:rPr>
                <w:szCs w:val="28"/>
              </w:rPr>
              <w:t xml:space="preserve"> </w:t>
            </w:r>
            <w:r w:rsidRPr="00702119">
              <w:rPr>
                <w:rFonts w:cs="Times New Roman"/>
                <w:szCs w:val="28"/>
              </w:rPr>
              <w:t>городского округа Серпухов Московской области</w:t>
            </w:r>
            <w:r w:rsidR="000D18DC">
              <w:rPr>
                <w:rFonts w:cs="Times New Roman"/>
                <w:szCs w:val="28"/>
              </w:rPr>
              <w:t xml:space="preserve"> </w:t>
            </w:r>
            <w:r w:rsidRPr="00702119">
              <w:rPr>
                <w:rFonts w:cs="Times New Roman"/>
                <w:szCs w:val="28"/>
              </w:rPr>
              <w:t>на 2020 – 2024 годы</w:t>
            </w:r>
          </w:p>
        </w:tc>
        <w:tc>
          <w:tcPr>
            <w:tcW w:w="1950" w:type="dxa"/>
          </w:tcPr>
          <w:p w:rsidR="00AA7937" w:rsidRPr="00136A4A" w:rsidRDefault="00AA7937" w:rsidP="00CB3F11">
            <w:pPr>
              <w:snapToGrid w:val="0"/>
              <w:rPr>
                <w:rFonts w:cs="Times New Roman"/>
                <w:szCs w:val="28"/>
              </w:rPr>
            </w:pPr>
          </w:p>
        </w:tc>
      </w:tr>
    </w:tbl>
    <w:p w:rsidR="00AA7937" w:rsidRDefault="00AA7937" w:rsidP="00AA7937">
      <w:pPr>
        <w:ind w:firstLine="709"/>
        <w:jc w:val="both"/>
        <w:rPr>
          <w:rFonts w:cs="Times New Roman"/>
          <w:szCs w:val="28"/>
        </w:rPr>
      </w:pPr>
    </w:p>
    <w:p w:rsidR="00080B73" w:rsidRPr="00136A4A" w:rsidRDefault="00080B73" w:rsidP="00AA7937">
      <w:pPr>
        <w:ind w:firstLine="709"/>
        <w:jc w:val="both"/>
        <w:rPr>
          <w:rFonts w:cs="Times New Roman"/>
          <w:szCs w:val="28"/>
        </w:rPr>
      </w:pPr>
    </w:p>
    <w:p w:rsidR="00AA7937" w:rsidRDefault="00AA7937" w:rsidP="00AA7937">
      <w:pPr>
        <w:ind w:firstLine="708"/>
        <w:jc w:val="both"/>
        <w:rPr>
          <w:rFonts w:cs="Times New Roman"/>
          <w:color w:val="000000"/>
          <w:szCs w:val="28"/>
        </w:rPr>
      </w:pPr>
      <w:r w:rsidRPr="00936A3C">
        <w:rPr>
          <w:rFonts w:cs="Times New Roman"/>
          <w:szCs w:val="28"/>
        </w:rPr>
        <w:t xml:space="preserve">В соответствии с Федеральным законом от 06.10.2003 № 131-ФЗ           «Об общих принципах организации местного самоуправления в Российской Федерации», постановлением Главы городского округа Серпухов Московской области от 13.12.2019 № 6668 «Об утверждении Порядка разработки и реализации муниципальных программ городского округа Серпухов», </w:t>
      </w:r>
      <w:r w:rsidRPr="00936A3C">
        <w:rPr>
          <w:rFonts w:cs="Times New Roman"/>
          <w:color w:val="000000"/>
          <w:szCs w:val="28"/>
        </w:rPr>
        <w:t>на основании Устава муниципального образования «Городской округ Серпухов Московской области»</w:t>
      </w:r>
    </w:p>
    <w:p w:rsidR="00080B73" w:rsidRPr="00936A3C" w:rsidRDefault="00080B73" w:rsidP="00AA7937">
      <w:pPr>
        <w:ind w:firstLine="708"/>
        <w:jc w:val="both"/>
        <w:rPr>
          <w:rFonts w:cs="Times New Roman"/>
          <w:color w:val="000000"/>
          <w:sz w:val="16"/>
          <w:szCs w:val="16"/>
        </w:rPr>
      </w:pPr>
    </w:p>
    <w:p w:rsidR="00AA7937" w:rsidRPr="00936A3C" w:rsidRDefault="00AA7937" w:rsidP="00AA7937">
      <w:pPr>
        <w:jc w:val="center"/>
        <w:rPr>
          <w:rFonts w:cs="Times New Roman"/>
          <w:szCs w:val="28"/>
        </w:rPr>
      </w:pPr>
      <w:proofErr w:type="gramStart"/>
      <w:r w:rsidRPr="00936A3C">
        <w:rPr>
          <w:rFonts w:cs="Times New Roman"/>
          <w:szCs w:val="28"/>
        </w:rPr>
        <w:t>п</w:t>
      </w:r>
      <w:proofErr w:type="gramEnd"/>
      <w:r w:rsidRPr="00936A3C">
        <w:rPr>
          <w:rFonts w:cs="Times New Roman"/>
          <w:szCs w:val="28"/>
        </w:rPr>
        <w:t xml:space="preserve"> о с т а н о в л я ю:</w:t>
      </w:r>
    </w:p>
    <w:p w:rsidR="00AA7937" w:rsidRPr="00936A3C" w:rsidRDefault="00AA7937" w:rsidP="00AA7937">
      <w:pPr>
        <w:rPr>
          <w:rFonts w:cs="Times New Roman"/>
          <w:sz w:val="16"/>
          <w:szCs w:val="16"/>
        </w:rPr>
      </w:pPr>
    </w:p>
    <w:p w:rsidR="00AA7937" w:rsidRPr="00936A3C" w:rsidRDefault="00AA7937" w:rsidP="00AA7937">
      <w:pPr>
        <w:tabs>
          <w:tab w:val="left" w:pos="0"/>
        </w:tabs>
        <w:ind w:left="34" w:firstLine="675"/>
        <w:jc w:val="both"/>
        <w:rPr>
          <w:rFonts w:cs="Times New Roman"/>
          <w:iCs/>
          <w:szCs w:val="28"/>
        </w:rPr>
      </w:pPr>
      <w:r w:rsidRPr="00702119">
        <w:rPr>
          <w:rFonts w:eastAsia="Calibri" w:cs="Times New Roman"/>
          <w:szCs w:val="28"/>
        </w:rPr>
        <w:t>1. Утвердить муниципальную программу «Строительство объектов социальной инфраструктуры» городского округа Серпухов Московской области</w:t>
      </w:r>
      <w:r>
        <w:rPr>
          <w:rFonts w:eastAsia="Calibri" w:cs="Times New Roman"/>
          <w:szCs w:val="28"/>
        </w:rPr>
        <w:t xml:space="preserve"> </w:t>
      </w:r>
      <w:r w:rsidRPr="00702119">
        <w:rPr>
          <w:rFonts w:eastAsia="Calibri" w:cs="Times New Roman"/>
          <w:szCs w:val="28"/>
        </w:rPr>
        <w:t>на 2020 – 2024 годы</w:t>
      </w:r>
      <w:r w:rsidR="009740D7">
        <w:rPr>
          <w:rFonts w:eastAsia="Calibri" w:cs="Times New Roman"/>
          <w:szCs w:val="28"/>
        </w:rPr>
        <w:t xml:space="preserve"> (прилагается)</w:t>
      </w:r>
      <w:r w:rsidRPr="00702119">
        <w:rPr>
          <w:rFonts w:eastAsia="Calibri" w:cs="Times New Roman"/>
          <w:szCs w:val="28"/>
        </w:rPr>
        <w:t>.</w:t>
      </w:r>
    </w:p>
    <w:p w:rsidR="00AA7937" w:rsidRPr="00936A3C" w:rsidRDefault="00AA7937" w:rsidP="00AA7937">
      <w:pPr>
        <w:tabs>
          <w:tab w:val="left" w:pos="0"/>
        </w:tabs>
        <w:ind w:left="34" w:firstLine="675"/>
        <w:jc w:val="both"/>
        <w:rPr>
          <w:rFonts w:eastAsia="Calibri" w:cs="Times New Roman"/>
          <w:szCs w:val="28"/>
        </w:rPr>
      </w:pPr>
      <w:r w:rsidRPr="00936A3C">
        <w:rPr>
          <w:rFonts w:eastAsia="Calibri" w:cs="Times New Roman"/>
          <w:szCs w:val="28"/>
        </w:rPr>
        <w:t>2. Настоящее постановление вступает в силу с 01 января 2020 года.</w:t>
      </w:r>
    </w:p>
    <w:p w:rsidR="00AA7937" w:rsidRPr="00936A3C" w:rsidRDefault="00AA7937" w:rsidP="00AA7937">
      <w:pPr>
        <w:ind w:firstLine="708"/>
        <w:jc w:val="both"/>
        <w:rPr>
          <w:rFonts w:eastAsia="Calibri" w:cs="Times New Roman"/>
          <w:bCs/>
          <w:szCs w:val="28"/>
        </w:rPr>
      </w:pPr>
      <w:r w:rsidRPr="00936A3C">
        <w:rPr>
          <w:rFonts w:eastAsia="Calibri" w:cs="Times New Roman"/>
          <w:bCs/>
          <w:szCs w:val="28"/>
        </w:rPr>
        <w:t xml:space="preserve">3. </w:t>
      </w:r>
      <w:r w:rsidRPr="00936A3C">
        <w:rPr>
          <w:rFonts w:eastAsia="Calibri" w:cs="Times New Roman"/>
          <w:szCs w:val="28"/>
          <w:lang w:eastAsia="ru-RU"/>
        </w:rPr>
        <w:t xml:space="preserve">Заместителю главы администрации </w:t>
      </w:r>
      <w:proofErr w:type="spellStart"/>
      <w:r w:rsidRPr="00936A3C">
        <w:rPr>
          <w:rFonts w:eastAsia="Calibri" w:cs="Times New Roman"/>
          <w:szCs w:val="28"/>
          <w:lang w:eastAsia="ru-RU"/>
        </w:rPr>
        <w:t>Шашковой</w:t>
      </w:r>
      <w:proofErr w:type="spellEnd"/>
      <w:r w:rsidRPr="00936A3C">
        <w:rPr>
          <w:rFonts w:eastAsia="Calibri" w:cs="Times New Roman"/>
          <w:szCs w:val="28"/>
          <w:lang w:eastAsia="ru-RU"/>
        </w:rPr>
        <w:t xml:space="preserve"> О.И. опубликовать (обнародовать) настоящее постановление.</w:t>
      </w:r>
    </w:p>
    <w:p w:rsidR="00AA7937" w:rsidRDefault="00AA7937" w:rsidP="008216E0">
      <w:pPr>
        <w:tabs>
          <w:tab w:val="left" w:pos="0"/>
        </w:tabs>
        <w:ind w:firstLine="709"/>
        <w:jc w:val="both"/>
        <w:rPr>
          <w:rFonts w:eastAsia="Calibri" w:cs="Times New Roman"/>
          <w:color w:val="000000"/>
          <w:szCs w:val="28"/>
        </w:rPr>
      </w:pPr>
      <w:r w:rsidRPr="00936A3C">
        <w:rPr>
          <w:rFonts w:eastAsia="Calibri" w:cs="Times New Roman"/>
          <w:szCs w:val="28"/>
        </w:rPr>
        <w:t xml:space="preserve">4. </w:t>
      </w:r>
      <w:proofErr w:type="gramStart"/>
      <w:r w:rsidRPr="00936A3C">
        <w:rPr>
          <w:rFonts w:eastAsia="Calibri" w:cs="Times New Roman"/>
          <w:color w:val="000000"/>
          <w:szCs w:val="28"/>
        </w:rPr>
        <w:t>Контроль за</w:t>
      </w:r>
      <w:proofErr w:type="gramEnd"/>
      <w:r w:rsidRPr="00936A3C">
        <w:rPr>
          <w:rFonts w:eastAsia="Calibri" w:cs="Times New Roman"/>
          <w:color w:val="000000"/>
          <w:szCs w:val="28"/>
        </w:rPr>
        <w:t xml:space="preserve"> выполнением настоящего постановления возложить          на первого заместителя главы администрации С.Г. </w:t>
      </w:r>
      <w:proofErr w:type="spellStart"/>
      <w:r w:rsidRPr="00936A3C">
        <w:rPr>
          <w:rFonts w:eastAsia="Calibri" w:cs="Times New Roman"/>
          <w:color w:val="000000"/>
          <w:szCs w:val="28"/>
        </w:rPr>
        <w:t>Мужальских</w:t>
      </w:r>
      <w:proofErr w:type="spellEnd"/>
      <w:r w:rsidRPr="00936A3C">
        <w:rPr>
          <w:rFonts w:eastAsia="Calibri" w:cs="Times New Roman"/>
          <w:color w:val="000000"/>
          <w:szCs w:val="28"/>
        </w:rPr>
        <w:t>.</w:t>
      </w:r>
    </w:p>
    <w:p w:rsidR="00080B73" w:rsidRDefault="00080B73" w:rsidP="008216E0">
      <w:pPr>
        <w:tabs>
          <w:tab w:val="left" w:pos="0"/>
        </w:tabs>
        <w:ind w:firstLine="709"/>
        <w:jc w:val="both"/>
        <w:rPr>
          <w:rFonts w:eastAsia="Calibri" w:cs="Times New Roman"/>
          <w:color w:val="000000"/>
          <w:szCs w:val="28"/>
        </w:rPr>
      </w:pPr>
    </w:p>
    <w:p w:rsidR="00080B73" w:rsidRDefault="00080B73" w:rsidP="008216E0">
      <w:pPr>
        <w:tabs>
          <w:tab w:val="left" w:pos="0"/>
        </w:tabs>
        <w:ind w:firstLine="709"/>
        <w:jc w:val="both"/>
        <w:rPr>
          <w:rFonts w:eastAsia="Calibri" w:cs="Times New Roman"/>
          <w:color w:val="000000"/>
          <w:szCs w:val="28"/>
        </w:rPr>
      </w:pPr>
    </w:p>
    <w:p w:rsidR="00080B73" w:rsidRDefault="00080B73" w:rsidP="008216E0">
      <w:pPr>
        <w:tabs>
          <w:tab w:val="left" w:pos="0"/>
        </w:tabs>
        <w:ind w:firstLine="709"/>
        <w:jc w:val="both"/>
        <w:rPr>
          <w:rFonts w:eastAsia="Calibri" w:cs="Times New Roman"/>
          <w:color w:val="000000"/>
          <w:szCs w:val="28"/>
        </w:rPr>
      </w:pPr>
    </w:p>
    <w:p w:rsidR="00AA7937" w:rsidRPr="00684149" w:rsidRDefault="00AA7937" w:rsidP="00684149">
      <w:pPr>
        <w:jc w:val="both"/>
        <w:rPr>
          <w:rFonts w:cs="Times New Roman"/>
          <w:szCs w:val="28"/>
        </w:rPr>
        <w:sectPr w:rsidR="00AA7937" w:rsidRPr="00684149" w:rsidSect="00373A7D">
          <w:headerReference w:type="default" r:id="rId9"/>
          <w:headerReference w:type="first" r:id="rId10"/>
          <w:pgSz w:w="11905" w:h="16837"/>
          <w:pgMar w:top="1276" w:right="567" w:bottom="1134" w:left="1701" w:header="720" w:footer="720" w:gutter="0"/>
          <w:pgNumType w:start="0"/>
          <w:cols w:space="720"/>
          <w:noEndnote/>
          <w:titlePg/>
          <w:docGrid w:linePitch="381"/>
        </w:sectPr>
      </w:pPr>
      <w:r>
        <w:rPr>
          <w:rFonts w:cs="Times New Roman"/>
          <w:szCs w:val="28"/>
        </w:rPr>
        <w:t>Гла</w:t>
      </w:r>
      <w:r w:rsidR="00080B73">
        <w:rPr>
          <w:rFonts w:cs="Times New Roman"/>
          <w:szCs w:val="28"/>
        </w:rPr>
        <w:t>ва городского округа</w:t>
      </w:r>
      <w:r w:rsidR="00080B73">
        <w:rPr>
          <w:rFonts w:cs="Times New Roman"/>
          <w:szCs w:val="28"/>
        </w:rPr>
        <w:tab/>
      </w:r>
      <w:r w:rsidR="00080B73">
        <w:rPr>
          <w:rFonts w:cs="Times New Roman"/>
          <w:szCs w:val="28"/>
        </w:rPr>
        <w:tab/>
      </w:r>
      <w:r w:rsidR="00080B73">
        <w:rPr>
          <w:rFonts w:cs="Times New Roman"/>
          <w:szCs w:val="28"/>
        </w:rPr>
        <w:tab/>
      </w:r>
      <w:r w:rsidR="00080B73">
        <w:rPr>
          <w:rFonts w:cs="Times New Roman"/>
          <w:szCs w:val="28"/>
        </w:rPr>
        <w:tab/>
      </w:r>
      <w:r w:rsidR="00080B73">
        <w:rPr>
          <w:rFonts w:cs="Times New Roman"/>
          <w:szCs w:val="28"/>
        </w:rPr>
        <w:tab/>
      </w:r>
      <w:r w:rsidR="009740D7">
        <w:rPr>
          <w:rFonts w:cs="Times New Roman"/>
          <w:szCs w:val="28"/>
        </w:rPr>
        <w:t xml:space="preserve">    </w:t>
      </w:r>
      <w:r w:rsidR="00080B73">
        <w:rPr>
          <w:rFonts w:cs="Times New Roman"/>
          <w:szCs w:val="28"/>
        </w:rPr>
        <w:tab/>
      </w:r>
      <w:r w:rsidR="009740D7">
        <w:rPr>
          <w:rFonts w:cs="Times New Roman"/>
          <w:szCs w:val="28"/>
        </w:rPr>
        <w:t xml:space="preserve">        </w:t>
      </w:r>
      <w:r w:rsidR="00080B7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Ю.О. Купецкая</w:t>
      </w:r>
    </w:p>
    <w:p w:rsidR="00AA7937" w:rsidRDefault="00AA7937"/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964"/>
        <w:gridCol w:w="4713"/>
      </w:tblGrid>
      <w:tr w:rsidR="00F325DE" w:rsidRPr="00B373D0" w:rsidTr="00F325DE">
        <w:trPr>
          <w:jc w:val="right"/>
        </w:trPr>
        <w:tc>
          <w:tcPr>
            <w:tcW w:w="3964" w:type="dxa"/>
          </w:tcPr>
          <w:p w:rsidR="00F325DE" w:rsidRPr="00F325DE" w:rsidRDefault="00F325DE" w:rsidP="001B22C9">
            <w:pPr>
              <w:rPr>
                <w:sz w:val="24"/>
                <w:szCs w:val="24"/>
              </w:rPr>
            </w:pPr>
          </w:p>
        </w:tc>
        <w:tc>
          <w:tcPr>
            <w:tcW w:w="4713" w:type="dxa"/>
          </w:tcPr>
          <w:p w:rsidR="00F325DE" w:rsidRPr="00257F93" w:rsidRDefault="00F325DE" w:rsidP="001B22C9">
            <w:pPr>
              <w:rPr>
                <w:szCs w:val="28"/>
              </w:rPr>
            </w:pPr>
            <w:r w:rsidRPr="00257F93">
              <w:rPr>
                <w:szCs w:val="28"/>
              </w:rPr>
              <w:t>УТВЕРЖДЕНА</w:t>
            </w:r>
          </w:p>
          <w:p w:rsidR="00F325DE" w:rsidRPr="00257F93" w:rsidRDefault="00F325DE" w:rsidP="001B22C9">
            <w:pPr>
              <w:rPr>
                <w:szCs w:val="28"/>
              </w:rPr>
            </w:pPr>
            <w:r w:rsidRPr="00257F93">
              <w:rPr>
                <w:szCs w:val="28"/>
              </w:rPr>
              <w:t>постановлением Главы городского округа</w:t>
            </w:r>
            <w:r w:rsidR="008216E0">
              <w:rPr>
                <w:szCs w:val="28"/>
              </w:rPr>
              <w:t xml:space="preserve"> </w:t>
            </w:r>
            <w:r w:rsidRPr="00257F93">
              <w:rPr>
                <w:szCs w:val="28"/>
              </w:rPr>
              <w:t>Серпухов Московской области</w:t>
            </w:r>
          </w:p>
          <w:p w:rsidR="00F325DE" w:rsidRPr="00257F93" w:rsidRDefault="00684149" w:rsidP="001B22C9">
            <w:pPr>
              <w:rPr>
                <w:szCs w:val="28"/>
              </w:rPr>
            </w:pPr>
            <w:r>
              <w:rPr>
                <w:szCs w:val="28"/>
              </w:rPr>
              <w:t xml:space="preserve"> от 31.12.2019 № 7101</w:t>
            </w:r>
          </w:p>
          <w:p w:rsidR="00F325DE" w:rsidRPr="00F325DE" w:rsidRDefault="00F325DE" w:rsidP="001B22C9">
            <w:pPr>
              <w:rPr>
                <w:sz w:val="24"/>
                <w:szCs w:val="24"/>
              </w:rPr>
            </w:pPr>
          </w:p>
        </w:tc>
      </w:tr>
    </w:tbl>
    <w:p w:rsidR="00980D36" w:rsidRPr="00080B73" w:rsidRDefault="00FE237D" w:rsidP="00080B73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r w:rsidRPr="00080B73">
        <w:rPr>
          <w:rFonts w:ascii="Times New Roman CYR" w:eastAsia="Times New Roman" w:hAnsi="Times New Roman CYR" w:cs="Times New Roman CYR"/>
          <w:bCs/>
          <w:szCs w:val="28"/>
          <w:lang w:eastAsia="ru-RU"/>
        </w:rPr>
        <w:t>Муниципальная</w:t>
      </w:r>
      <w:r w:rsidR="008E2B13" w:rsidRPr="00080B73"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 программа </w:t>
      </w:r>
      <w:r w:rsidR="006748EB" w:rsidRPr="00080B73"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городского округа </w:t>
      </w:r>
      <w:r w:rsidR="00980D36" w:rsidRPr="00080B73">
        <w:rPr>
          <w:rFonts w:ascii="Times New Roman CYR" w:eastAsia="Times New Roman" w:hAnsi="Times New Roman CYR" w:cs="Times New Roman CYR"/>
          <w:bCs/>
          <w:szCs w:val="28"/>
          <w:lang w:eastAsia="ru-RU"/>
        </w:rPr>
        <w:t>Серпухов Московской области</w:t>
      </w:r>
    </w:p>
    <w:p w:rsidR="008E2B13" w:rsidRPr="00080B73" w:rsidRDefault="008E2B13" w:rsidP="00080B73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r w:rsidRPr="00080B73">
        <w:rPr>
          <w:rFonts w:ascii="Times New Roman CYR" w:eastAsia="Times New Roman" w:hAnsi="Times New Roman CYR" w:cs="Times New Roman CYR"/>
          <w:bCs/>
          <w:szCs w:val="28"/>
          <w:lang w:eastAsia="ru-RU"/>
        </w:rPr>
        <w:t>«Строительство объектов социальной инфраструктуры»</w:t>
      </w:r>
    </w:p>
    <w:p w:rsidR="008E2B13" w:rsidRPr="00080B73" w:rsidRDefault="008E2B13" w:rsidP="00080B73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r w:rsidRPr="00080B73"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1. Паспорт </w:t>
      </w:r>
      <w:r w:rsidR="00FE237D" w:rsidRPr="00080B73">
        <w:rPr>
          <w:rFonts w:ascii="Times New Roman CYR" w:eastAsia="Times New Roman" w:hAnsi="Times New Roman CYR" w:cs="Times New Roman CYR"/>
          <w:bCs/>
          <w:szCs w:val="28"/>
          <w:lang w:eastAsia="ru-RU"/>
        </w:rPr>
        <w:t>муниципальной</w:t>
      </w:r>
      <w:r w:rsidRPr="00080B73"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 программы «Строительство объектов социальной инфраструктуры»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2336"/>
        <w:gridCol w:w="1984"/>
        <w:gridCol w:w="1843"/>
        <w:gridCol w:w="1775"/>
        <w:gridCol w:w="1984"/>
        <w:gridCol w:w="1978"/>
      </w:tblGrid>
      <w:tr w:rsidR="008E2B13" w:rsidRPr="008E2B13" w:rsidTr="0077392C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7B7B4C" w:rsidRDefault="008E2B13" w:rsidP="00FE237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Координатор </w:t>
            </w:r>
            <w:r w:rsidR="00FE237D"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муниципальной</w:t>
            </w:r>
            <w:r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программы</w:t>
            </w:r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B13" w:rsidRPr="007B7B4C" w:rsidRDefault="00A72941" w:rsidP="00A7294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Первый заместитель главы администрации городского округа Серпухов </w:t>
            </w:r>
            <w:proofErr w:type="spellStart"/>
            <w:r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Мужальских</w:t>
            </w:r>
            <w:proofErr w:type="spellEnd"/>
            <w:r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С.Г.</w:t>
            </w:r>
          </w:p>
        </w:tc>
      </w:tr>
      <w:tr w:rsidR="008E2B13" w:rsidRPr="008E2B13" w:rsidTr="0077392C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7B7B4C" w:rsidRDefault="007B7B4C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З</w:t>
            </w:r>
            <w:r w:rsidR="008E2B13"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аказчик </w:t>
            </w:r>
            <w:r w:rsidR="001F78CC"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муниципальной </w:t>
            </w:r>
            <w:r w:rsidR="008E2B13"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B13" w:rsidRPr="007B7B4C" w:rsidRDefault="006F5129" w:rsidP="00A7294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Управление архитектуры и строительства</w:t>
            </w:r>
            <w:r w:rsidR="00A72941"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Администрации городского округа Серпухов</w:t>
            </w:r>
          </w:p>
        </w:tc>
      </w:tr>
      <w:tr w:rsidR="008E2B13" w:rsidRPr="008E2B13" w:rsidTr="0077392C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7B7B4C" w:rsidRDefault="008E2B13" w:rsidP="001F78C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Цели </w:t>
            </w:r>
            <w:r w:rsidR="00FE237D"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муниципальной</w:t>
            </w:r>
            <w:r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программы</w:t>
            </w:r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B13" w:rsidRPr="007B7B4C" w:rsidRDefault="008E2B13" w:rsidP="0021479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Повышение уровня комфортного проживания и обеспеченности населения </w:t>
            </w:r>
            <w:r w:rsidR="001F78CC"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городского округа </w:t>
            </w:r>
            <w:r w:rsidR="00214795"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Серпухов Московской области </w:t>
            </w:r>
            <w:r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объектами социального назначения</w:t>
            </w:r>
          </w:p>
        </w:tc>
      </w:tr>
      <w:tr w:rsidR="008E2B13" w:rsidRPr="008E2B13" w:rsidTr="0077392C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7B7B4C" w:rsidRDefault="008E2B13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B13" w:rsidRPr="007B7B4C" w:rsidRDefault="008A3193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hyperlink w:anchor="sub_1012" w:history="1">
              <w:r w:rsidR="008E2B13" w:rsidRPr="007B7B4C">
                <w:rPr>
                  <w:rFonts w:ascii="Times New Roman CYR" w:eastAsiaTheme="minorEastAsia" w:hAnsi="Times New Roman CYR" w:cs="Times New Roman CYR"/>
                  <w:sz w:val="20"/>
                  <w:szCs w:val="20"/>
                  <w:lang w:eastAsia="ru-RU"/>
                </w:rPr>
                <w:t>Подпрограмма 3</w:t>
              </w:r>
            </w:hyperlink>
            <w:r w:rsidR="008E2B13"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«Строительство (реконструкция) объектов образования»</w:t>
            </w:r>
          </w:p>
          <w:p w:rsidR="008E2B13" w:rsidRPr="007B7B4C" w:rsidRDefault="008A3193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hyperlink w:anchor="sub_1014" w:history="1">
              <w:r w:rsidR="008E2B13" w:rsidRPr="007B7B4C">
                <w:rPr>
                  <w:rFonts w:ascii="Times New Roman CYR" w:eastAsiaTheme="minorEastAsia" w:hAnsi="Times New Roman CYR" w:cs="Times New Roman CYR"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8E2B13"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«Строительство (реконструкция) объектов физической культуры и спорта»</w:t>
            </w:r>
          </w:p>
          <w:p w:rsidR="008E2B13" w:rsidRPr="007B7B4C" w:rsidRDefault="00F80C10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Подпрограмма 7 «Обеспечивающая подпрограмма»</w:t>
            </w:r>
          </w:p>
        </w:tc>
      </w:tr>
      <w:tr w:rsidR="008E2B13" w:rsidRPr="008E2B13" w:rsidTr="0077392C">
        <w:tc>
          <w:tcPr>
            <w:tcW w:w="3148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77392C" w:rsidRPr="007B7B4C" w:rsidRDefault="008E2B13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bookmarkStart w:id="1" w:name="sub_101"/>
            <w:r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Источники финансирования </w:t>
            </w:r>
            <w:r w:rsidR="00FE237D"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муниципальной</w:t>
            </w:r>
            <w:r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программы, </w:t>
            </w:r>
          </w:p>
          <w:p w:rsidR="008E2B13" w:rsidRPr="007B7B4C" w:rsidRDefault="008E2B13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 том числе по годам:</w:t>
            </w:r>
            <w:bookmarkEnd w:id="1"/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E2B13" w:rsidRPr="007B7B4C" w:rsidRDefault="008E2B13" w:rsidP="008E2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77392C" w:rsidRPr="008E2B13" w:rsidTr="0077392C">
        <w:tc>
          <w:tcPr>
            <w:tcW w:w="3148" w:type="dxa"/>
            <w:vMerge/>
            <w:tcBorders>
              <w:top w:val="nil"/>
              <w:bottom w:val="nil"/>
              <w:right w:val="nil"/>
            </w:tcBorders>
          </w:tcPr>
          <w:p w:rsidR="0077392C" w:rsidRPr="007B7B4C" w:rsidRDefault="0077392C" w:rsidP="008E2B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392C" w:rsidRPr="007B7B4C" w:rsidRDefault="0077392C" w:rsidP="008E2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392C" w:rsidRPr="007B7B4C" w:rsidRDefault="0077392C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2020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392C" w:rsidRPr="007B7B4C" w:rsidRDefault="0077392C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2021 год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392C" w:rsidRPr="007B7B4C" w:rsidRDefault="0077392C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2022 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392C" w:rsidRPr="007B7B4C" w:rsidRDefault="0077392C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7392C" w:rsidRPr="007B7B4C" w:rsidRDefault="0077392C" w:rsidP="008E2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2024 год</w:t>
            </w:r>
          </w:p>
        </w:tc>
      </w:tr>
      <w:tr w:rsidR="0077392C" w:rsidRPr="008E2B13" w:rsidTr="0077392C"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77392C" w:rsidRPr="007B7B4C" w:rsidRDefault="0077392C" w:rsidP="00D952E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92C" w:rsidRPr="007B7B4C" w:rsidRDefault="00BD27AE" w:rsidP="007B7B4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7B4C"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="007B7B4C" w:rsidRPr="007B7B4C">
              <w:rPr>
                <w:rFonts w:cs="Times New Roman"/>
                <w:color w:val="000000"/>
                <w:sz w:val="20"/>
                <w:szCs w:val="20"/>
              </w:rPr>
              <w:t> 501 032,55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92C" w:rsidRPr="007B7B4C" w:rsidRDefault="00BD27AE" w:rsidP="007B7B4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7B4C"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="007B7B4C" w:rsidRPr="007B7B4C">
              <w:rPr>
                <w:rFonts w:cs="Times New Roman"/>
                <w:color w:val="000000"/>
                <w:sz w:val="20"/>
                <w:szCs w:val="20"/>
              </w:rPr>
              <w:t> 261 382,93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92C" w:rsidRPr="007B7B4C" w:rsidRDefault="007B7B4C" w:rsidP="00D952E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7B4C">
              <w:rPr>
                <w:rFonts w:cs="Times New Roman"/>
                <w:color w:val="000000"/>
                <w:sz w:val="20"/>
                <w:szCs w:val="20"/>
              </w:rPr>
              <w:t>854143,01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92C" w:rsidRPr="007B7B4C" w:rsidRDefault="007B7B4C" w:rsidP="00D952E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7B4C">
              <w:rPr>
                <w:rFonts w:cs="Times New Roman"/>
                <w:color w:val="000000"/>
                <w:sz w:val="20"/>
                <w:szCs w:val="20"/>
              </w:rPr>
              <w:t>385 506,61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92C" w:rsidRPr="007B7B4C" w:rsidRDefault="006B5238" w:rsidP="00D952E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7B4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92C" w:rsidRPr="007B7B4C" w:rsidRDefault="006B5238" w:rsidP="00D952E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7B4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392C" w:rsidRPr="008E2B13" w:rsidTr="0077392C"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77392C" w:rsidRPr="007B7B4C" w:rsidRDefault="0077392C" w:rsidP="00D952E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92C" w:rsidRPr="007B7B4C" w:rsidRDefault="006B5238" w:rsidP="00D952E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7B4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92C" w:rsidRPr="007B7B4C" w:rsidRDefault="006B5238" w:rsidP="00D952E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7B4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92C" w:rsidRPr="007B7B4C" w:rsidRDefault="006B5238" w:rsidP="00D952E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7B4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92C" w:rsidRPr="007B7B4C" w:rsidRDefault="006B5238" w:rsidP="00D952E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7B4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92C" w:rsidRPr="007B7B4C" w:rsidRDefault="006B5238" w:rsidP="00D952E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7B4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92C" w:rsidRPr="007B7B4C" w:rsidRDefault="006B5238" w:rsidP="00D952E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7B4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392C" w:rsidRPr="008E2B13" w:rsidTr="0077392C"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77392C" w:rsidRPr="007B7B4C" w:rsidRDefault="0077392C" w:rsidP="00B7278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Средства бюджет</w:t>
            </w:r>
            <w:r w:rsidR="001F78CC"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а</w:t>
            </w:r>
            <w:r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 w:rsidR="001F78CC"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городского округа </w:t>
            </w:r>
            <w:r w:rsidR="00B72783"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Серпухов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92C" w:rsidRPr="007B7B4C" w:rsidRDefault="00BD27AE" w:rsidP="00D952E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7B4C">
              <w:rPr>
                <w:rFonts w:cs="Times New Roman"/>
                <w:color w:val="000000"/>
                <w:sz w:val="20"/>
                <w:szCs w:val="20"/>
              </w:rPr>
              <w:t>400 070,21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92C" w:rsidRPr="007B7B4C" w:rsidRDefault="00BD27AE" w:rsidP="00D952E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7B4C">
              <w:rPr>
                <w:rFonts w:cs="Times New Roman"/>
                <w:color w:val="000000"/>
                <w:sz w:val="20"/>
                <w:szCs w:val="20"/>
              </w:rPr>
              <w:t>118 038,76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92C" w:rsidRPr="007B7B4C" w:rsidRDefault="00BD27AE" w:rsidP="00D952E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7B4C">
              <w:rPr>
                <w:rFonts w:cs="Times New Roman"/>
                <w:color w:val="000000"/>
                <w:sz w:val="20"/>
                <w:szCs w:val="20"/>
              </w:rPr>
              <w:t>101 845,61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92C" w:rsidRPr="007B7B4C" w:rsidRDefault="00BD27AE" w:rsidP="00D952E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7B4C">
              <w:rPr>
                <w:rFonts w:cs="Times New Roman"/>
                <w:color w:val="000000"/>
                <w:sz w:val="20"/>
                <w:szCs w:val="20"/>
              </w:rPr>
              <w:t>78 096,44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92C" w:rsidRPr="007B7B4C" w:rsidRDefault="00BD27AE" w:rsidP="00D952E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7B4C">
              <w:rPr>
                <w:rFonts w:cs="Times New Roman"/>
                <w:color w:val="000000"/>
                <w:sz w:val="20"/>
                <w:szCs w:val="20"/>
              </w:rPr>
              <w:t>51 044,70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92C" w:rsidRPr="007B7B4C" w:rsidRDefault="00A61076" w:rsidP="00D952E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7B4C">
              <w:rPr>
                <w:rFonts w:cs="Times New Roman"/>
                <w:color w:val="000000"/>
                <w:sz w:val="20"/>
                <w:szCs w:val="20"/>
              </w:rPr>
              <w:t>51 044,70</w:t>
            </w:r>
          </w:p>
        </w:tc>
      </w:tr>
      <w:tr w:rsidR="0077392C" w:rsidRPr="008E2B13" w:rsidTr="0077392C"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77392C" w:rsidRPr="007B7B4C" w:rsidRDefault="0077392C" w:rsidP="00D952E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92C" w:rsidRPr="007B7B4C" w:rsidRDefault="006B5238" w:rsidP="00D952E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7B4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92C" w:rsidRPr="007B7B4C" w:rsidRDefault="006B5238" w:rsidP="00D952E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7B4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92C" w:rsidRPr="007B7B4C" w:rsidRDefault="006B5238" w:rsidP="00D952E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7B4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92C" w:rsidRPr="007B7B4C" w:rsidRDefault="006B5238" w:rsidP="00D952E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7B4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92C" w:rsidRPr="007B7B4C" w:rsidRDefault="006B5238" w:rsidP="00D952E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7B4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92C" w:rsidRPr="007B7B4C" w:rsidRDefault="006B5238" w:rsidP="00D952E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7B4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392C" w:rsidRPr="008E2B13" w:rsidTr="006C7BA1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7392C" w:rsidRPr="007B7B4C" w:rsidRDefault="0077392C" w:rsidP="00D952E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FB" w:rsidRPr="007B7B4C" w:rsidRDefault="007B7B4C" w:rsidP="00D952E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7B4C">
              <w:rPr>
                <w:rFonts w:cs="Times New Roman"/>
                <w:color w:val="000000"/>
                <w:sz w:val="20"/>
                <w:szCs w:val="20"/>
              </w:rPr>
              <w:t>2 901 102,76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FB" w:rsidRPr="007B7B4C" w:rsidRDefault="007B7B4C" w:rsidP="00A6107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7B4C">
              <w:rPr>
                <w:rFonts w:cs="Times New Roman"/>
                <w:color w:val="000000"/>
                <w:sz w:val="20"/>
                <w:szCs w:val="20"/>
              </w:rPr>
              <w:t>1 379 421,69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FB" w:rsidRPr="007B7B4C" w:rsidRDefault="007B7B4C" w:rsidP="00A6107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7B4C">
              <w:rPr>
                <w:rFonts w:cs="Times New Roman"/>
                <w:color w:val="000000"/>
                <w:sz w:val="20"/>
                <w:szCs w:val="20"/>
              </w:rPr>
              <w:t>955 988,62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FB" w:rsidRPr="007B7B4C" w:rsidRDefault="007B7B4C" w:rsidP="00D952E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7B4C">
              <w:rPr>
                <w:rFonts w:cs="Times New Roman"/>
                <w:color w:val="000000"/>
                <w:sz w:val="20"/>
                <w:szCs w:val="20"/>
              </w:rPr>
              <w:t>463 603,05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92C" w:rsidRPr="007B7B4C" w:rsidRDefault="00A61076" w:rsidP="00D952E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7B4C">
              <w:rPr>
                <w:rFonts w:cs="Times New Roman"/>
                <w:color w:val="000000"/>
                <w:sz w:val="20"/>
                <w:szCs w:val="20"/>
              </w:rPr>
              <w:t>51 044,70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92C" w:rsidRPr="007B7B4C" w:rsidRDefault="00A61076" w:rsidP="00D952E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7B4C">
              <w:rPr>
                <w:rFonts w:cs="Times New Roman"/>
                <w:color w:val="000000"/>
                <w:sz w:val="20"/>
                <w:szCs w:val="20"/>
              </w:rPr>
              <w:t>51 044,70</w:t>
            </w:r>
          </w:p>
        </w:tc>
      </w:tr>
      <w:tr w:rsidR="00C43942" w:rsidRPr="008E2B13" w:rsidTr="001B22C9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43942" w:rsidRPr="007B7B4C" w:rsidRDefault="00C43942" w:rsidP="00D952E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Код программы</w:t>
            </w:r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42" w:rsidRPr="007B7B4C" w:rsidRDefault="00C43942" w:rsidP="00D952E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B7B4C">
              <w:rPr>
                <w:rFonts w:cs="Times New Roman"/>
                <w:color w:val="000000"/>
                <w:sz w:val="20"/>
                <w:szCs w:val="20"/>
              </w:rPr>
              <w:t>18</w:t>
            </w:r>
          </w:p>
        </w:tc>
      </w:tr>
    </w:tbl>
    <w:p w:rsidR="008E2B13" w:rsidRPr="008E2B13" w:rsidRDefault="008E2B13" w:rsidP="008E2B13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sectPr w:rsidR="008E2B13" w:rsidRPr="008E2B13" w:rsidSect="00114851">
          <w:headerReference w:type="default" r:id="rId11"/>
          <w:headerReference w:type="first" r:id="rId12"/>
          <w:pgSz w:w="16837" w:h="11905" w:orient="landscape"/>
          <w:pgMar w:top="1701" w:right="799" w:bottom="1440" w:left="799" w:header="720" w:footer="720" w:gutter="0"/>
          <w:pgNumType w:start="0"/>
          <w:cols w:space="720"/>
          <w:noEndnote/>
          <w:titlePg/>
          <w:docGrid w:linePitch="381"/>
        </w:sectPr>
      </w:pPr>
    </w:p>
    <w:p w:rsidR="008E2B13" w:rsidRPr="00CB3F11" w:rsidRDefault="008E2B13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</w:pPr>
      <w:bookmarkStart w:id="2" w:name="sub_1002"/>
      <w:r w:rsidRPr="00CB3F11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lastRenderedPageBreak/>
        <w:t xml:space="preserve">2. Общая характеристика сферы реализации </w:t>
      </w:r>
      <w:r w:rsidR="00FE237D" w:rsidRPr="00CB3F11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>муниципальной</w:t>
      </w:r>
      <w:r w:rsidRPr="00CB3F11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 xml:space="preserve"> программы, в том числе формулировка основных проблем в указанной сфере, инерционный прогноз ее развития, описание цели </w:t>
      </w:r>
      <w:r w:rsidR="00FE237D" w:rsidRPr="00CB3F11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>муниципальной</w:t>
      </w:r>
      <w:r w:rsidRPr="00CB3F11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 xml:space="preserve"> программы</w:t>
      </w:r>
    </w:p>
    <w:bookmarkEnd w:id="2"/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A253A" w:rsidRPr="00CB3F11" w:rsidRDefault="005A253A" w:rsidP="00CB3F11">
      <w:pPr>
        <w:ind w:firstLine="708"/>
        <w:jc w:val="both"/>
        <w:rPr>
          <w:rFonts w:cs="Times New Roman"/>
          <w:szCs w:val="28"/>
        </w:rPr>
      </w:pPr>
      <w:bookmarkStart w:id="3" w:name="sub_1003"/>
      <w:r w:rsidRPr="00CB3F11">
        <w:rPr>
          <w:rFonts w:cs="Times New Roman"/>
          <w:szCs w:val="28"/>
        </w:rPr>
        <w:t>Одним из ключевых приоритетов государственной политики Российской Федерации является повышение качества жизни своих граждан. Важнейшим направлением в данной сфере выступает строительство и реконструкция социально значимых объектов инфраструктуры.</w:t>
      </w:r>
    </w:p>
    <w:p w:rsidR="005A253A" w:rsidRPr="00CB3F11" w:rsidRDefault="005A253A" w:rsidP="00CB3F11">
      <w:pPr>
        <w:ind w:firstLine="708"/>
        <w:jc w:val="both"/>
        <w:rPr>
          <w:rFonts w:cs="Times New Roman"/>
          <w:szCs w:val="28"/>
        </w:rPr>
      </w:pPr>
      <w:r w:rsidRPr="00CB3F11">
        <w:rPr>
          <w:rFonts w:cs="Times New Roman"/>
          <w:szCs w:val="28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(детские дошкольные учреждения, школы, объекты досуга и быта и т.п.).</w:t>
      </w:r>
    </w:p>
    <w:p w:rsidR="005A253A" w:rsidRPr="00CB3F11" w:rsidRDefault="005A253A" w:rsidP="00CB3F11">
      <w:pPr>
        <w:ind w:firstLine="708"/>
        <w:jc w:val="both"/>
        <w:rPr>
          <w:rFonts w:cs="Times New Roman"/>
          <w:szCs w:val="28"/>
        </w:rPr>
      </w:pPr>
      <w:r w:rsidRPr="00CB3F11">
        <w:rPr>
          <w:rFonts w:cs="Times New Roman"/>
          <w:szCs w:val="28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:rsidR="005A253A" w:rsidRPr="00CB3F11" w:rsidRDefault="005A253A" w:rsidP="00CB3F11">
      <w:pPr>
        <w:ind w:firstLine="708"/>
        <w:jc w:val="both"/>
        <w:rPr>
          <w:rFonts w:cs="Times New Roman"/>
          <w:szCs w:val="28"/>
        </w:rPr>
      </w:pPr>
      <w:r w:rsidRPr="00CB3F11">
        <w:rPr>
          <w:rFonts w:cs="Times New Roman"/>
          <w:szCs w:val="28"/>
        </w:rPr>
        <w:t>Одним из основных приоритетных направлений государственной политики в сфере образования является повышение доступности и качества образовательных услуг за счет строительства новых объектов образования и реконструкции существующих зданий для приведения их к соответствию современным стандартам оказания образовательных услуг.</w:t>
      </w:r>
    </w:p>
    <w:p w:rsidR="005A253A" w:rsidRPr="00CB3F11" w:rsidRDefault="005A253A" w:rsidP="00CB3F11">
      <w:pPr>
        <w:ind w:firstLine="708"/>
        <w:jc w:val="both"/>
        <w:rPr>
          <w:rFonts w:cs="Times New Roman"/>
          <w:szCs w:val="28"/>
        </w:rPr>
      </w:pPr>
      <w:r w:rsidRPr="00CB3F11">
        <w:rPr>
          <w:rFonts w:cs="Times New Roman"/>
          <w:szCs w:val="28"/>
        </w:rPr>
        <w:t>В условиях ежегодного увеличения численности населения возникает необходимость обеспечения доступности образовательных учреждениями населения растущих городов и сельских жителей.</w:t>
      </w:r>
    </w:p>
    <w:p w:rsidR="005A253A" w:rsidRPr="00CB3F11" w:rsidRDefault="005A253A" w:rsidP="00CB3F11">
      <w:pPr>
        <w:ind w:firstLine="708"/>
        <w:jc w:val="both"/>
        <w:rPr>
          <w:rFonts w:cs="Times New Roman"/>
          <w:szCs w:val="28"/>
        </w:rPr>
      </w:pPr>
      <w:r w:rsidRPr="00CB3F11">
        <w:rPr>
          <w:rFonts w:cs="Times New Roman"/>
          <w:szCs w:val="28"/>
        </w:rPr>
        <w:t xml:space="preserve">По размерам сети образовательных организаций, численности обучающихся и воспитанников система образования является одной </w:t>
      </w:r>
      <w:proofErr w:type="gramStart"/>
      <w:r w:rsidRPr="00CB3F11">
        <w:rPr>
          <w:rFonts w:cs="Times New Roman"/>
          <w:szCs w:val="28"/>
        </w:rPr>
        <w:t>из</w:t>
      </w:r>
      <w:proofErr w:type="gramEnd"/>
      <w:r w:rsidRPr="00CB3F11">
        <w:rPr>
          <w:rFonts w:cs="Times New Roman"/>
          <w:szCs w:val="28"/>
        </w:rPr>
        <w:t xml:space="preserve"> наиболее крупных в городском округе Серпухов и включает в себя:</w:t>
      </w:r>
    </w:p>
    <w:p w:rsidR="005A253A" w:rsidRPr="00CB3F11" w:rsidRDefault="005A253A" w:rsidP="00CB3F11">
      <w:pPr>
        <w:ind w:firstLine="708"/>
        <w:jc w:val="both"/>
        <w:rPr>
          <w:rFonts w:cs="Times New Roman"/>
          <w:szCs w:val="28"/>
        </w:rPr>
      </w:pPr>
      <w:r w:rsidRPr="00CB3F11">
        <w:rPr>
          <w:rFonts w:cs="Times New Roman"/>
          <w:szCs w:val="28"/>
        </w:rPr>
        <w:t xml:space="preserve">31 общеобразовательную организацию (30 - </w:t>
      </w:r>
      <w:proofErr w:type="gramStart"/>
      <w:r w:rsidRPr="00CB3F11">
        <w:rPr>
          <w:rFonts w:cs="Times New Roman"/>
          <w:szCs w:val="28"/>
        </w:rPr>
        <w:t>муниципальные</w:t>
      </w:r>
      <w:proofErr w:type="gramEnd"/>
      <w:r w:rsidRPr="00CB3F11">
        <w:rPr>
          <w:rFonts w:cs="Times New Roman"/>
          <w:szCs w:val="28"/>
        </w:rPr>
        <w:t>,  1 - частная);</w:t>
      </w:r>
    </w:p>
    <w:p w:rsidR="005A253A" w:rsidRPr="00CB3F11" w:rsidRDefault="005A253A" w:rsidP="00CB3F11">
      <w:pPr>
        <w:ind w:firstLine="708"/>
        <w:jc w:val="both"/>
        <w:rPr>
          <w:rFonts w:cs="Times New Roman"/>
          <w:szCs w:val="28"/>
        </w:rPr>
      </w:pPr>
      <w:r w:rsidRPr="00CB3F11">
        <w:rPr>
          <w:rFonts w:cs="Times New Roman"/>
          <w:szCs w:val="28"/>
        </w:rPr>
        <w:t xml:space="preserve">52 </w:t>
      </w:r>
      <w:proofErr w:type="gramStart"/>
      <w:r w:rsidRPr="00CB3F11">
        <w:rPr>
          <w:rFonts w:cs="Times New Roman"/>
          <w:szCs w:val="28"/>
        </w:rPr>
        <w:t>дошкольных</w:t>
      </w:r>
      <w:proofErr w:type="gramEnd"/>
      <w:r w:rsidRPr="00CB3F11">
        <w:rPr>
          <w:rFonts w:cs="Times New Roman"/>
          <w:szCs w:val="28"/>
        </w:rPr>
        <w:t xml:space="preserve"> образовательных организации (50 - муниципальные, 2 - частные).</w:t>
      </w:r>
    </w:p>
    <w:p w:rsidR="005A253A" w:rsidRPr="00CB3F11" w:rsidRDefault="005A253A" w:rsidP="00CB3F11">
      <w:pPr>
        <w:ind w:firstLine="708"/>
        <w:jc w:val="both"/>
        <w:rPr>
          <w:rFonts w:cs="Times New Roman"/>
          <w:szCs w:val="28"/>
        </w:rPr>
      </w:pPr>
      <w:r w:rsidRPr="00CB3F11">
        <w:rPr>
          <w:rFonts w:cs="Times New Roman"/>
          <w:szCs w:val="28"/>
        </w:rPr>
        <w:t>Удовлетворение потребностей семей в услугах дошкольного образования и обеспечения местами в дошкольных организациях всех нуждающихся детей в возрасте от 2 месяцев до 7 лет требует строительства дошкольных образовательных организаций, расширения негосударственного сектора услуг дошкольного образования.</w:t>
      </w:r>
    </w:p>
    <w:p w:rsidR="005A253A" w:rsidRPr="00CB3F11" w:rsidRDefault="005A253A" w:rsidP="00CB3F11">
      <w:pPr>
        <w:ind w:firstLine="708"/>
        <w:jc w:val="both"/>
        <w:rPr>
          <w:rFonts w:cs="Times New Roman"/>
          <w:szCs w:val="28"/>
        </w:rPr>
      </w:pPr>
      <w:proofErr w:type="gramStart"/>
      <w:r w:rsidRPr="00CB3F11">
        <w:rPr>
          <w:rFonts w:cs="Times New Roman"/>
          <w:szCs w:val="28"/>
        </w:rPr>
        <w:t xml:space="preserve">В свою очередь ситуация со стандартами условий обучения в общеобразовательных организациях является еще более сложной, чем в </w:t>
      </w:r>
      <w:r w:rsidRPr="00CB3F11">
        <w:rPr>
          <w:rFonts w:cs="Times New Roman"/>
          <w:szCs w:val="28"/>
        </w:rPr>
        <w:lastRenderedPageBreak/>
        <w:t xml:space="preserve">дошкольных, это связано с длительными сроками эксплуатации части зданий (многие здания школ спроектированы и построены в середине прошлого века). </w:t>
      </w:r>
      <w:proofErr w:type="gramEnd"/>
    </w:p>
    <w:p w:rsidR="00360F0A" w:rsidRDefault="00360F0A" w:rsidP="00354BD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5A253A" w:rsidRPr="00CB3F11" w:rsidRDefault="005A253A" w:rsidP="005A253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</w:pPr>
      <w:bookmarkStart w:id="4" w:name="sub_1005"/>
      <w:bookmarkEnd w:id="3"/>
      <w:r w:rsidRPr="00CB3F11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>3. Прогноз развития сферы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5A253A" w:rsidRPr="005A253A" w:rsidRDefault="005A253A" w:rsidP="005A25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Calibri" w:hAnsi="Times New Roman CYR" w:cs="Times New Roman CYR"/>
          <w:sz w:val="24"/>
          <w:szCs w:val="24"/>
          <w:lang w:eastAsia="ru-RU"/>
        </w:rPr>
      </w:pPr>
    </w:p>
    <w:p w:rsidR="005A253A" w:rsidRPr="00CB3F11" w:rsidRDefault="005A253A" w:rsidP="00CB3F11">
      <w:pPr>
        <w:ind w:firstLine="708"/>
        <w:jc w:val="both"/>
        <w:rPr>
          <w:rFonts w:cs="Times New Roman"/>
          <w:szCs w:val="28"/>
        </w:rPr>
      </w:pPr>
      <w:r w:rsidRPr="00CB3F11">
        <w:rPr>
          <w:rFonts w:cs="Times New Roman"/>
          <w:szCs w:val="28"/>
        </w:rPr>
        <w:t xml:space="preserve">В связи с ростом численности детей дошкольного возраста от 2 месяцев до 7 лет и школьного возраста от 7 до 17 лет включительно в городском округе Серпухов увеличиться количество качественных услуг общего образования детей. Будет обеспечена доступность дошкольного образования для детей в возрасте до 7 лет и возможность организации всех видов учебной деятельности в одну смену. </w:t>
      </w:r>
      <w:proofErr w:type="gramStart"/>
      <w:r w:rsidRPr="00CB3F11">
        <w:rPr>
          <w:rFonts w:cs="Times New Roman"/>
          <w:szCs w:val="28"/>
        </w:rPr>
        <w:t>Для этого планируется строительство объекта общего образования в микрорайоне Ивановские дворики нам 825 мест, строительство трех пристроек  на 600 мест в школах № 7, 9, 17 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  <w:proofErr w:type="gramEnd"/>
    </w:p>
    <w:p w:rsidR="005A253A" w:rsidRPr="00CB3F11" w:rsidRDefault="005A253A" w:rsidP="00CB3F11">
      <w:pPr>
        <w:ind w:firstLine="708"/>
        <w:jc w:val="both"/>
        <w:rPr>
          <w:rFonts w:cs="Times New Roman"/>
          <w:szCs w:val="28"/>
        </w:rPr>
      </w:pPr>
      <w:proofErr w:type="gramStart"/>
      <w:r w:rsidRPr="00CB3F11">
        <w:rPr>
          <w:rFonts w:cs="Times New Roman"/>
          <w:szCs w:val="28"/>
        </w:rPr>
        <w:t xml:space="preserve">В прогнозном периоде в сфере физической культуры и спорта преобладает основная задача по укреплению материально-технической базы учреждений физической культуры и спорта и созданию новых объектов физической культуры и спорта, что позволит увеличить уровень обеспеченности граждан Московской области спортивными сооружениями и увеличить уровень систематически занимающихся спортом в соответствии с </w:t>
      </w:r>
      <w:hyperlink r:id="rId13" w:history="1">
        <w:r w:rsidRPr="00CB3F11">
          <w:rPr>
            <w:rFonts w:cs="Times New Roman"/>
            <w:szCs w:val="28"/>
          </w:rPr>
          <w:t>Указом</w:t>
        </w:r>
      </w:hyperlink>
      <w:r w:rsidRPr="00CB3F11">
        <w:rPr>
          <w:rFonts w:cs="Times New Roman"/>
          <w:szCs w:val="28"/>
        </w:rPr>
        <w:t xml:space="preserve"> Президента Российской Федерации от 07.05.2018 № 204 «О национальных целях и стратегических</w:t>
      </w:r>
      <w:proofErr w:type="gramEnd"/>
      <w:r w:rsidR="009075B5" w:rsidRPr="00CB3F11">
        <w:rPr>
          <w:rFonts w:cs="Times New Roman"/>
          <w:szCs w:val="28"/>
        </w:rPr>
        <w:t xml:space="preserve"> </w:t>
      </w:r>
      <w:proofErr w:type="gramStart"/>
      <w:r w:rsidRPr="00CB3F11">
        <w:rPr>
          <w:rFonts w:cs="Times New Roman"/>
          <w:szCs w:val="28"/>
        </w:rPr>
        <w:t>задачах</w:t>
      </w:r>
      <w:proofErr w:type="gramEnd"/>
      <w:r w:rsidRPr="00CB3F11">
        <w:rPr>
          <w:rFonts w:cs="Times New Roman"/>
          <w:szCs w:val="28"/>
        </w:rPr>
        <w:t xml:space="preserve"> развития Российской Федерации на период до 2024 года».</w:t>
      </w:r>
    </w:p>
    <w:p w:rsidR="005A253A" w:rsidRPr="005A253A" w:rsidRDefault="005A253A" w:rsidP="005A25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Calibri" w:hAnsi="Times New Roman CYR" w:cs="Times New Roman CYR"/>
          <w:sz w:val="24"/>
          <w:szCs w:val="24"/>
          <w:lang w:eastAsia="ru-RU"/>
        </w:rPr>
      </w:pPr>
    </w:p>
    <w:p w:rsidR="005A253A" w:rsidRPr="00CB3F11" w:rsidRDefault="005A253A" w:rsidP="00CB3F1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</w:pPr>
      <w:bookmarkStart w:id="5" w:name="sub_1004"/>
      <w:r w:rsidRPr="00CB3F11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>4. Перечень подпрограмм и краткое их описание</w:t>
      </w:r>
    </w:p>
    <w:bookmarkEnd w:id="5"/>
    <w:p w:rsidR="005A253A" w:rsidRPr="005A253A" w:rsidRDefault="005A253A" w:rsidP="005A25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Calibri" w:hAnsi="Times New Roman CYR" w:cs="Times New Roman CYR"/>
          <w:sz w:val="24"/>
          <w:szCs w:val="24"/>
          <w:lang w:eastAsia="ru-RU"/>
        </w:rPr>
      </w:pPr>
    </w:p>
    <w:p w:rsidR="005A253A" w:rsidRPr="00CB3F11" w:rsidRDefault="005A253A" w:rsidP="00CB3F11">
      <w:pPr>
        <w:ind w:firstLine="708"/>
        <w:jc w:val="both"/>
        <w:rPr>
          <w:rFonts w:cs="Times New Roman"/>
          <w:szCs w:val="28"/>
        </w:rPr>
      </w:pPr>
      <w:r w:rsidRPr="00CB3F11">
        <w:rPr>
          <w:rFonts w:cs="Times New Roman"/>
          <w:szCs w:val="28"/>
        </w:rPr>
        <w:t>Комплексный характер целей и задач муниципальной программы городского округа Серпухов «Строительство объектов социальной инфраструктуры» (далее - Муниципальная программа) обуславливает целесообразность использования программно-целевого метода управления для скоординированного достижения взаимоувязанных целей и решения соответствующих им задач как в целом по Муниципальной программе, так и по ее отдельным блокам.</w:t>
      </w:r>
    </w:p>
    <w:p w:rsidR="005A253A" w:rsidRPr="00CB3F11" w:rsidRDefault="005A253A" w:rsidP="00CB3F11">
      <w:pPr>
        <w:ind w:firstLine="708"/>
        <w:jc w:val="both"/>
        <w:rPr>
          <w:rFonts w:cs="Times New Roman"/>
          <w:szCs w:val="28"/>
        </w:rPr>
      </w:pPr>
      <w:r w:rsidRPr="00CB3F11">
        <w:rPr>
          <w:rFonts w:cs="Times New Roman"/>
          <w:szCs w:val="28"/>
        </w:rPr>
        <w:t>В состав Муниципальной программы включены следующие подпрограммы:</w:t>
      </w:r>
    </w:p>
    <w:p w:rsidR="005A253A" w:rsidRPr="00CB3F11" w:rsidRDefault="008A3193" w:rsidP="00CB3F11">
      <w:pPr>
        <w:ind w:firstLine="708"/>
        <w:jc w:val="both"/>
        <w:rPr>
          <w:rFonts w:cs="Times New Roman"/>
          <w:szCs w:val="28"/>
        </w:rPr>
      </w:pPr>
      <w:hyperlink w:anchor="sub_1012" w:history="1">
        <w:r w:rsidR="005A253A" w:rsidRPr="00CB3F11">
          <w:rPr>
            <w:rFonts w:cs="Times New Roman"/>
            <w:szCs w:val="28"/>
          </w:rPr>
          <w:t>Подпрограмма 3</w:t>
        </w:r>
      </w:hyperlink>
      <w:r w:rsidR="005A253A" w:rsidRPr="00CB3F11">
        <w:rPr>
          <w:rFonts w:cs="Times New Roman"/>
          <w:szCs w:val="28"/>
        </w:rPr>
        <w:t xml:space="preserve"> «Строительство (реконструкция) объектов образования» (далее - Подпрограмма 3).</w:t>
      </w:r>
    </w:p>
    <w:p w:rsidR="005A253A" w:rsidRPr="00CB3F11" w:rsidRDefault="005A253A" w:rsidP="00CB3F11">
      <w:pPr>
        <w:ind w:firstLine="708"/>
        <w:jc w:val="both"/>
        <w:rPr>
          <w:rFonts w:cs="Times New Roman"/>
          <w:szCs w:val="28"/>
        </w:rPr>
      </w:pPr>
      <w:r w:rsidRPr="00CB3F11">
        <w:rPr>
          <w:rFonts w:cs="Times New Roman"/>
          <w:szCs w:val="28"/>
        </w:rPr>
        <w:lastRenderedPageBreak/>
        <w:t xml:space="preserve">Мероприятия </w:t>
      </w:r>
      <w:hyperlink w:anchor="sub_1012" w:history="1">
        <w:r w:rsidRPr="00CB3F11">
          <w:rPr>
            <w:rFonts w:cs="Times New Roman"/>
            <w:szCs w:val="28"/>
          </w:rPr>
          <w:t>Подпрограммы 3</w:t>
        </w:r>
      </w:hyperlink>
      <w:r w:rsidRPr="00CB3F11">
        <w:rPr>
          <w:rFonts w:cs="Times New Roman"/>
          <w:szCs w:val="28"/>
        </w:rPr>
        <w:t xml:space="preserve"> направлены:</w:t>
      </w:r>
    </w:p>
    <w:p w:rsidR="005A253A" w:rsidRPr="00CB3F11" w:rsidRDefault="005A253A" w:rsidP="00CB3F11">
      <w:pPr>
        <w:ind w:firstLine="708"/>
        <w:jc w:val="both"/>
        <w:rPr>
          <w:rFonts w:cs="Times New Roman"/>
          <w:szCs w:val="28"/>
        </w:rPr>
      </w:pPr>
      <w:r w:rsidRPr="00CB3F11">
        <w:rPr>
          <w:rFonts w:cs="Times New Roman"/>
          <w:szCs w:val="28"/>
        </w:rPr>
        <w:t>в части мероприятий, характеризующих «Дошкольное образование» - на создание и развитие объектов дошкольного образования в целях ликвидации очередности, капитальные вложения в объекты социальной и инженерной инфраструктуры; проектирование и строительство дошкольных образовательных организаций;</w:t>
      </w:r>
    </w:p>
    <w:p w:rsidR="005A253A" w:rsidRPr="00CB3F11" w:rsidRDefault="005A253A" w:rsidP="00CB3F11">
      <w:pPr>
        <w:ind w:firstLine="708"/>
        <w:jc w:val="both"/>
        <w:rPr>
          <w:rFonts w:cs="Times New Roman"/>
          <w:szCs w:val="28"/>
        </w:rPr>
      </w:pPr>
      <w:r w:rsidRPr="00CB3F11">
        <w:rPr>
          <w:rFonts w:cs="Times New Roman"/>
          <w:szCs w:val="28"/>
        </w:rPr>
        <w:t>в части «Создание новых мест в общеобразовательных организациях в Московской области в соответствии с прогнозируемой потребностью и современными условиями обучения» - на создание и развитие в общеобразовательных организациях городского округа Серпухов условий для ликвидации второй смены;</w:t>
      </w:r>
    </w:p>
    <w:p w:rsidR="005A253A" w:rsidRPr="00CB3F11" w:rsidRDefault="008A3193" w:rsidP="00CB3F11">
      <w:pPr>
        <w:ind w:firstLine="708"/>
        <w:jc w:val="both"/>
        <w:rPr>
          <w:rFonts w:cs="Times New Roman"/>
          <w:szCs w:val="28"/>
        </w:rPr>
      </w:pPr>
      <w:hyperlink w:anchor="sub_1014" w:history="1">
        <w:r w:rsidR="005A253A" w:rsidRPr="00CB3F11">
          <w:rPr>
            <w:rFonts w:cs="Times New Roman"/>
            <w:szCs w:val="28"/>
          </w:rPr>
          <w:t>Подпрограмма 5</w:t>
        </w:r>
      </w:hyperlink>
      <w:r w:rsidR="005A253A" w:rsidRPr="00CB3F11">
        <w:rPr>
          <w:rFonts w:cs="Times New Roman"/>
          <w:szCs w:val="28"/>
        </w:rPr>
        <w:t xml:space="preserve"> «Строительство (реконструкция) объектов физической культуры и спорта» (далее - Подпрограмма 5).</w:t>
      </w:r>
    </w:p>
    <w:p w:rsidR="005A253A" w:rsidRPr="00CB3F11" w:rsidRDefault="005A253A" w:rsidP="00CB3F11">
      <w:pPr>
        <w:ind w:firstLine="708"/>
        <w:jc w:val="both"/>
        <w:rPr>
          <w:rFonts w:cs="Times New Roman"/>
          <w:szCs w:val="28"/>
        </w:rPr>
      </w:pPr>
      <w:r w:rsidRPr="00CB3F11">
        <w:rPr>
          <w:rFonts w:cs="Times New Roman"/>
          <w:szCs w:val="28"/>
        </w:rPr>
        <w:t xml:space="preserve">Мероприятия </w:t>
      </w:r>
      <w:hyperlink w:anchor="sub_1014" w:history="1">
        <w:r w:rsidRPr="00CB3F11">
          <w:rPr>
            <w:rFonts w:cs="Times New Roman"/>
            <w:szCs w:val="28"/>
          </w:rPr>
          <w:t>Подпрограммы 5</w:t>
        </w:r>
      </w:hyperlink>
      <w:r w:rsidRPr="00CB3F11">
        <w:rPr>
          <w:rFonts w:cs="Times New Roman"/>
          <w:szCs w:val="28"/>
        </w:rPr>
        <w:t xml:space="preserve"> направлены на создания объектов физической культуры и спорта.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8E2B13" w:rsidRPr="00CB3F11" w:rsidRDefault="00A72941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</w:pPr>
      <w:r w:rsidRPr="00CB3F11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>5</w:t>
      </w:r>
      <w:r w:rsidR="008E2B13" w:rsidRPr="00CB3F11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>. Обобщенная характеристика основных мероприятий с обоснованием необходимости их осуществления</w:t>
      </w:r>
    </w:p>
    <w:bookmarkEnd w:id="4"/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Pr="00CB3F11" w:rsidRDefault="008E2B13" w:rsidP="00CB3F11">
      <w:pPr>
        <w:ind w:firstLine="708"/>
        <w:jc w:val="both"/>
        <w:rPr>
          <w:rFonts w:cs="Times New Roman"/>
          <w:szCs w:val="28"/>
        </w:rPr>
      </w:pPr>
      <w:r w:rsidRPr="00CB3F11">
        <w:rPr>
          <w:rFonts w:cs="Times New Roman"/>
          <w:szCs w:val="28"/>
        </w:rPr>
        <w:t xml:space="preserve">Обобщенная характеристика основных мероприятий подпрограмм, входящих в состав </w:t>
      </w:r>
      <w:r w:rsidR="00FE237D" w:rsidRPr="00CB3F11">
        <w:rPr>
          <w:rFonts w:cs="Times New Roman"/>
          <w:szCs w:val="28"/>
        </w:rPr>
        <w:t>Муниципальной</w:t>
      </w:r>
      <w:r w:rsidRPr="00CB3F11">
        <w:rPr>
          <w:rFonts w:cs="Times New Roman"/>
          <w:szCs w:val="28"/>
        </w:rPr>
        <w:t xml:space="preserve"> программы, и обоснование необходимости их осуществления представлены в </w:t>
      </w:r>
      <w:hyperlink w:anchor="sub_1010" w:history="1">
        <w:r w:rsidRPr="00CB3F11">
          <w:rPr>
            <w:rFonts w:cs="Times New Roman"/>
            <w:szCs w:val="28"/>
          </w:rPr>
          <w:t>разделах 10 - 1</w:t>
        </w:r>
      </w:hyperlink>
      <w:r w:rsidR="0095617A" w:rsidRPr="00CB3F11">
        <w:rPr>
          <w:rFonts w:cs="Times New Roman"/>
          <w:szCs w:val="28"/>
        </w:rPr>
        <w:t>2</w:t>
      </w:r>
      <w:r w:rsidRPr="00CB3F11">
        <w:rPr>
          <w:rFonts w:cs="Times New Roman"/>
          <w:szCs w:val="28"/>
        </w:rPr>
        <w:t xml:space="preserve"> </w:t>
      </w:r>
      <w:r w:rsidR="00FE237D" w:rsidRPr="00CB3F11">
        <w:rPr>
          <w:rFonts w:cs="Times New Roman"/>
          <w:szCs w:val="28"/>
        </w:rPr>
        <w:t>Муниципальной</w:t>
      </w:r>
      <w:r w:rsidRPr="00CB3F11">
        <w:rPr>
          <w:rFonts w:cs="Times New Roman"/>
          <w:szCs w:val="28"/>
        </w:rPr>
        <w:t xml:space="preserve"> программы.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Pr="008E2B13" w:rsidRDefault="008E2B13" w:rsidP="008E2B13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sectPr w:rsidR="008E2B13" w:rsidRPr="008E2B13" w:rsidSect="00E13A79">
          <w:headerReference w:type="default" r:id="rId14"/>
          <w:footerReference w:type="default" r:id="rId15"/>
          <w:pgSz w:w="11905" w:h="16837"/>
          <w:pgMar w:top="1134" w:right="567" w:bottom="1134" w:left="1701" w:header="720" w:footer="720" w:gutter="0"/>
          <w:pgNumType w:start="2"/>
          <w:cols w:space="720"/>
          <w:noEndnote/>
          <w:docGrid w:linePitch="381"/>
        </w:sectPr>
      </w:pPr>
    </w:p>
    <w:p w:rsidR="008E2B13" w:rsidRPr="00CB3F11" w:rsidRDefault="008E2B13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</w:pPr>
      <w:r w:rsidRPr="00CB3F11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lastRenderedPageBreak/>
        <w:t xml:space="preserve">6. Планируемые результаты реализации </w:t>
      </w:r>
      <w:r w:rsidR="0078488B" w:rsidRPr="00CB3F11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>М</w:t>
      </w:r>
      <w:r w:rsidR="00FE237D" w:rsidRPr="00CB3F11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>униципальной</w:t>
      </w:r>
      <w:r w:rsidR="0078488B" w:rsidRPr="00CB3F11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 xml:space="preserve"> программы</w:t>
      </w:r>
    </w:p>
    <w:tbl>
      <w:tblPr>
        <w:tblW w:w="160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2689"/>
        <w:gridCol w:w="22"/>
        <w:gridCol w:w="1401"/>
        <w:gridCol w:w="1134"/>
        <w:gridCol w:w="1730"/>
        <w:gridCol w:w="1275"/>
        <w:gridCol w:w="1276"/>
        <w:gridCol w:w="992"/>
        <w:gridCol w:w="1276"/>
        <w:gridCol w:w="1247"/>
        <w:gridCol w:w="143"/>
        <w:gridCol w:w="2013"/>
      </w:tblGrid>
      <w:tr w:rsidR="00CF3525" w:rsidRPr="008D7196" w:rsidTr="00114851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525" w:rsidRPr="007B7B4C" w:rsidRDefault="00CF3525" w:rsidP="00CF352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</w:p>
          <w:p w:rsidR="00CF3525" w:rsidRPr="007B7B4C" w:rsidRDefault="00CF3525" w:rsidP="00CF352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7B7B4C">
              <w:rPr>
                <w:rFonts w:eastAsia="Times New Roman" w:cs="Times New Roman"/>
                <w:sz w:val="20"/>
                <w:szCs w:val="20"/>
              </w:rPr>
              <w:t>п</w:t>
            </w:r>
            <w:proofErr w:type="gramEnd"/>
            <w:r w:rsidRPr="007B7B4C">
              <w:rPr>
                <w:rFonts w:eastAsia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525" w:rsidRPr="007B7B4C" w:rsidRDefault="00CF3525" w:rsidP="00CF352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 xml:space="preserve">Планируемые результаты реализации </w:t>
            </w:r>
            <w:r w:rsidR="00FE237D" w:rsidRPr="007B7B4C">
              <w:rPr>
                <w:rFonts w:eastAsia="Times New Roman" w:cs="Times New Roman"/>
                <w:sz w:val="20"/>
                <w:szCs w:val="20"/>
              </w:rPr>
              <w:t>муниципальной</w:t>
            </w:r>
            <w:r w:rsidRPr="007B7B4C">
              <w:rPr>
                <w:rFonts w:eastAsia="Times New Roman" w:cs="Times New Roman"/>
                <w:sz w:val="20"/>
                <w:szCs w:val="20"/>
              </w:rPr>
              <w:t xml:space="preserve"> программы 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3525" w:rsidRPr="007B7B4C" w:rsidRDefault="00CF3525" w:rsidP="00CF352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525" w:rsidRPr="007B7B4C" w:rsidRDefault="00CF3525" w:rsidP="00CF352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525" w:rsidRPr="007B7B4C" w:rsidRDefault="00CF3525" w:rsidP="0078488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 xml:space="preserve">Базовое значение показателя </w:t>
            </w:r>
            <w:r w:rsidR="00B1264F" w:rsidRPr="007B7B4C">
              <w:rPr>
                <w:rFonts w:eastAsia="Times New Roman" w:cs="Times New Roman"/>
                <w:sz w:val="20"/>
                <w:szCs w:val="20"/>
              </w:rPr>
              <w:t xml:space="preserve">                     на начало реализации подпро</w:t>
            </w:r>
            <w:r w:rsidRPr="007B7B4C">
              <w:rPr>
                <w:rFonts w:eastAsia="Times New Roman" w:cs="Times New Roman"/>
                <w:sz w:val="20"/>
                <w:szCs w:val="20"/>
              </w:rPr>
              <w:t>граммы</w:t>
            </w:r>
          </w:p>
        </w:tc>
        <w:tc>
          <w:tcPr>
            <w:tcW w:w="6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525" w:rsidRPr="007B7B4C" w:rsidRDefault="00CF3525" w:rsidP="00CF352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21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3525" w:rsidRPr="007B7B4C" w:rsidRDefault="00CF3525" w:rsidP="00CF352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Номер основного мероприятия в перечне мероприятий подпрограммы</w:t>
            </w:r>
          </w:p>
        </w:tc>
      </w:tr>
      <w:tr w:rsidR="0077392C" w:rsidRPr="008D7196" w:rsidTr="00114851">
        <w:trPr>
          <w:trHeight w:val="110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77392C" w:rsidP="00CF3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77392C" w:rsidP="00CF3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392C" w:rsidRPr="007B7B4C" w:rsidRDefault="0077392C" w:rsidP="00CF3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77392C" w:rsidP="00CF3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77392C" w:rsidP="00CF3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77392C" w:rsidP="007739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77392C" w:rsidP="007739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77392C" w:rsidP="007739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77392C" w:rsidP="007739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77392C" w:rsidP="00CF352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215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392C" w:rsidRPr="007B7B4C" w:rsidRDefault="0077392C" w:rsidP="00CF3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7392C" w:rsidRPr="008D7196" w:rsidTr="00114851">
        <w:trPr>
          <w:trHeight w:val="1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77392C" w:rsidP="00CF352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77392C" w:rsidP="00CF352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7392C" w:rsidRPr="007B7B4C" w:rsidRDefault="0077392C" w:rsidP="00CF352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77392C" w:rsidP="00CF352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77392C" w:rsidP="00CF352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77392C" w:rsidP="00CF352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77392C" w:rsidP="00CF352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77392C" w:rsidP="00CF352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77392C" w:rsidP="00CF352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77392C" w:rsidP="00CF352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215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7392C" w:rsidRPr="007B7B4C" w:rsidRDefault="0077392C" w:rsidP="007739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</w:tr>
      <w:tr w:rsidR="00D952EF" w:rsidRPr="008D7196" w:rsidTr="00C12D75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EF" w:rsidRPr="007B7B4C" w:rsidRDefault="00360F0A" w:rsidP="00D952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7B4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1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EF" w:rsidRPr="007B7B4C" w:rsidRDefault="00D952EF" w:rsidP="00D952EF">
            <w:pPr>
              <w:jc w:val="both"/>
              <w:rPr>
                <w:rFonts w:cs="Times New Roman"/>
                <w:sz w:val="20"/>
                <w:szCs w:val="20"/>
              </w:rPr>
            </w:pPr>
            <w:r w:rsidRPr="007B7B4C">
              <w:rPr>
                <w:rFonts w:cs="Times New Roman"/>
                <w:sz w:val="20"/>
                <w:szCs w:val="20"/>
              </w:rPr>
              <w:t>Подпрограмма 3 «Строительство (реконструкция) объектов образования»</w:t>
            </w:r>
          </w:p>
        </w:tc>
      </w:tr>
      <w:tr w:rsidR="0077392C" w:rsidRPr="008D7196" w:rsidTr="00C12D75">
        <w:trPr>
          <w:trHeight w:val="7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392C" w:rsidRPr="007B7B4C" w:rsidRDefault="00360F0A" w:rsidP="007207A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1</w:t>
            </w:r>
            <w:r w:rsidR="0077392C" w:rsidRPr="007B7B4C">
              <w:rPr>
                <w:rFonts w:eastAsia="Times New Roman" w:cs="Times New Roman"/>
                <w:sz w:val="20"/>
                <w:szCs w:val="20"/>
              </w:rPr>
              <w:t>.</w:t>
            </w:r>
            <w:r w:rsidR="007207A4" w:rsidRPr="007B7B4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77392C" w:rsidP="00D952EF">
            <w:pPr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Количество введенных в эксплуатацию объектов дошкольного образования за счет бюджетных средств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92C" w:rsidRPr="007B7B4C" w:rsidRDefault="0077392C" w:rsidP="0095617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 xml:space="preserve">Обращение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92C" w:rsidRPr="007B7B4C" w:rsidRDefault="0077392C" w:rsidP="00D952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77392C" w:rsidP="00D952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77392C" w:rsidP="00D952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77392C" w:rsidP="00D952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FB09EF" w:rsidP="00D952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77392C" w:rsidP="00D952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77392C" w:rsidP="00D952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92C" w:rsidRPr="007B7B4C" w:rsidRDefault="0077392C" w:rsidP="00D952EF">
            <w:pPr>
              <w:rPr>
                <w:rFonts w:cs="Times New Roman"/>
                <w:sz w:val="20"/>
                <w:szCs w:val="20"/>
              </w:rPr>
            </w:pPr>
            <w:r w:rsidRPr="007B7B4C">
              <w:rPr>
                <w:rFonts w:cs="Times New Roman"/>
                <w:sz w:val="20"/>
                <w:szCs w:val="20"/>
              </w:rPr>
              <w:t>Основное мероприятие 01. Организация строительства (реконструкции) объектов дошкольного образования</w:t>
            </w:r>
          </w:p>
        </w:tc>
      </w:tr>
      <w:tr w:rsidR="006F5129" w:rsidRPr="008D7196" w:rsidTr="00C12D75">
        <w:trPr>
          <w:trHeight w:val="7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29" w:rsidRPr="007B7B4C" w:rsidRDefault="00FB09EF" w:rsidP="00FB09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1</w:t>
            </w:r>
            <w:r w:rsidR="006F5129" w:rsidRPr="007B7B4C">
              <w:rPr>
                <w:rFonts w:eastAsia="Times New Roman" w:cs="Times New Roman"/>
                <w:sz w:val="20"/>
                <w:szCs w:val="20"/>
              </w:rPr>
              <w:t>.</w:t>
            </w:r>
            <w:r w:rsidRPr="007B7B4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29" w:rsidRPr="007B7B4C" w:rsidRDefault="006F5129" w:rsidP="00D952EF">
            <w:pPr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Количество введенных в эксплуатацию объектов общего образования за счет бюджетных средств</w:t>
            </w:r>
          </w:p>
        </w:tc>
        <w:tc>
          <w:tcPr>
            <w:tcW w:w="1401" w:type="dxa"/>
            <w:tcBorders>
              <w:left w:val="single" w:sz="4" w:space="0" w:color="000000"/>
              <w:right w:val="single" w:sz="4" w:space="0" w:color="000000"/>
            </w:tcBorders>
          </w:tcPr>
          <w:p w:rsidR="006F5129" w:rsidRPr="007B7B4C" w:rsidRDefault="0095617A" w:rsidP="00D952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Региональный проект «Современная школа»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29" w:rsidRPr="007B7B4C" w:rsidRDefault="006F5129" w:rsidP="00D952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29" w:rsidRPr="007B7B4C" w:rsidRDefault="006F5129" w:rsidP="00D952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29" w:rsidRPr="007B7B4C" w:rsidRDefault="006F5129" w:rsidP="001B22C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29" w:rsidRPr="007B7B4C" w:rsidRDefault="006F5129" w:rsidP="001B22C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29" w:rsidRPr="007B7B4C" w:rsidRDefault="006F5129" w:rsidP="00D952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29" w:rsidRPr="007B7B4C" w:rsidRDefault="006F5129" w:rsidP="00D952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29" w:rsidRPr="007B7B4C" w:rsidRDefault="006F5129" w:rsidP="00D952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left w:val="single" w:sz="4" w:space="0" w:color="000000"/>
              <w:right w:val="single" w:sz="4" w:space="0" w:color="000000"/>
            </w:tcBorders>
          </w:tcPr>
          <w:p w:rsidR="006F5129" w:rsidRPr="007B7B4C" w:rsidRDefault="006F5129" w:rsidP="00D952EF">
            <w:pPr>
              <w:rPr>
                <w:rFonts w:cs="Times New Roman"/>
                <w:sz w:val="20"/>
                <w:szCs w:val="20"/>
              </w:rPr>
            </w:pPr>
            <w:r w:rsidRPr="007B7B4C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Pr="007B7B4C">
              <w:rPr>
                <w:rFonts w:cs="Times New Roman"/>
                <w:sz w:val="20"/>
                <w:szCs w:val="20"/>
                <w:lang w:val="en-US"/>
              </w:rPr>
              <w:t>E</w:t>
            </w:r>
            <w:r w:rsidRPr="007B7B4C">
              <w:rPr>
                <w:rFonts w:cs="Times New Roman"/>
                <w:sz w:val="20"/>
                <w:szCs w:val="20"/>
              </w:rPr>
              <w:t>1.</w:t>
            </w:r>
          </w:p>
          <w:p w:rsidR="006F5129" w:rsidRPr="007B7B4C" w:rsidRDefault="006F5129" w:rsidP="00D952EF">
            <w:pPr>
              <w:rPr>
                <w:rFonts w:cs="Times New Roman"/>
                <w:sz w:val="20"/>
                <w:szCs w:val="20"/>
              </w:rPr>
            </w:pPr>
            <w:r w:rsidRPr="007B7B4C">
              <w:rPr>
                <w:rFonts w:cs="Times New Roman"/>
                <w:sz w:val="20"/>
                <w:szCs w:val="20"/>
              </w:rPr>
              <w:t>Федеральный проект «Современная школа»</w:t>
            </w:r>
          </w:p>
        </w:tc>
      </w:tr>
      <w:tr w:rsidR="0077392C" w:rsidRPr="00CF3525" w:rsidTr="00C12D75">
        <w:trPr>
          <w:trHeight w:val="319"/>
        </w:trPr>
        <w:tc>
          <w:tcPr>
            <w:tcW w:w="4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3C4ACA" w:rsidP="003C4ACA">
            <w:pPr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Итого</w:t>
            </w:r>
            <w:r w:rsidR="0077392C" w:rsidRPr="007B7B4C">
              <w:rPr>
                <w:rFonts w:eastAsia="Times New Roman" w:cs="Times New Roman"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77392C" w:rsidP="00D952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77392C" w:rsidP="00D952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92C" w:rsidRPr="007B7B4C" w:rsidRDefault="006F5129" w:rsidP="00D952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FB09EF" w:rsidP="00D952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FB09EF" w:rsidP="00D952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77392C" w:rsidP="00D952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77392C" w:rsidP="00D952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left w:val="single" w:sz="4" w:space="0" w:color="000000"/>
              <w:right w:val="single" w:sz="4" w:space="0" w:color="000000"/>
            </w:tcBorders>
          </w:tcPr>
          <w:p w:rsidR="0077392C" w:rsidRPr="007B7B4C" w:rsidRDefault="0077392C" w:rsidP="00D952E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952EF" w:rsidRPr="008B6A93" w:rsidTr="00FE6495">
        <w:trPr>
          <w:trHeight w:val="31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52EF" w:rsidRPr="007B7B4C" w:rsidRDefault="00217F2A" w:rsidP="00D952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7B4C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198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2EF" w:rsidRPr="007B7B4C" w:rsidRDefault="00D952EF" w:rsidP="00D952EF">
            <w:pPr>
              <w:rPr>
                <w:rFonts w:cs="Times New Roman"/>
                <w:sz w:val="20"/>
                <w:szCs w:val="20"/>
              </w:rPr>
            </w:pPr>
            <w:r w:rsidRPr="007B7B4C">
              <w:rPr>
                <w:rFonts w:cs="Times New Roman"/>
                <w:sz w:val="20"/>
                <w:szCs w:val="20"/>
              </w:rPr>
              <w:t>Подпрограмма 5 «Строительство (реконструкция) объектов физической культуры и спорта»</w:t>
            </w:r>
          </w:p>
        </w:tc>
      </w:tr>
      <w:tr w:rsidR="0077392C" w:rsidRPr="008B6A93" w:rsidTr="00C12D75">
        <w:trPr>
          <w:trHeight w:val="7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217F2A" w:rsidP="00FB09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2</w:t>
            </w:r>
            <w:r w:rsidR="0077392C" w:rsidRPr="007B7B4C">
              <w:rPr>
                <w:rFonts w:eastAsia="Times New Roman" w:cs="Times New Roman"/>
                <w:sz w:val="20"/>
                <w:szCs w:val="20"/>
              </w:rPr>
              <w:t>.</w:t>
            </w:r>
            <w:r w:rsidR="00FB09EF" w:rsidRPr="007B7B4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77392C" w:rsidP="00D952EF">
            <w:pPr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Количество введенных в эксплуатацию объектов физической культуры и спорта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7392C" w:rsidRPr="007B7B4C" w:rsidRDefault="0077392C" w:rsidP="00D952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Отраслевой показатель</w:t>
            </w:r>
            <w:proofErr w:type="gramStart"/>
            <w:r w:rsidRPr="007B7B4C">
              <w:rPr>
                <w:rFonts w:eastAsia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77392C" w:rsidP="00D952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77392C" w:rsidP="00D952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92C" w:rsidRPr="007B7B4C" w:rsidRDefault="006F5129" w:rsidP="00D952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92C" w:rsidRPr="007B7B4C" w:rsidRDefault="0077392C" w:rsidP="00D952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92C" w:rsidRPr="007B7B4C" w:rsidRDefault="0077392C" w:rsidP="00D952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92C" w:rsidRPr="007B7B4C" w:rsidRDefault="0077392C" w:rsidP="00D952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92C" w:rsidRPr="007B7B4C" w:rsidRDefault="0077392C" w:rsidP="00D952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left w:val="single" w:sz="4" w:space="0" w:color="000000"/>
              <w:right w:val="single" w:sz="4" w:space="0" w:color="000000"/>
            </w:tcBorders>
          </w:tcPr>
          <w:p w:rsidR="0077392C" w:rsidRPr="007B7B4C" w:rsidRDefault="0077392C" w:rsidP="00D952EF">
            <w:pPr>
              <w:rPr>
                <w:rFonts w:cs="Times New Roman"/>
                <w:sz w:val="20"/>
                <w:szCs w:val="20"/>
              </w:rPr>
            </w:pPr>
            <w:r w:rsidRPr="007B7B4C">
              <w:rPr>
                <w:rFonts w:cs="Times New Roman"/>
                <w:sz w:val="20"/>
                <w:szCs w:val="20"/>
              </w:rPr>
              <w:t>Основное мероприятие Р5. Федеральный проект «Спорт-норма жизни»</w:t>
            </w:r>
          </w:p>
        </w:tc>
      </w:tr>
      <w:tr w:rsidR="0077392C" w:rsidRPr="008B6A93" w:rsidTr="00C12D75">
        <w:trPr>
          <w:trHeight w:val="7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217F2A" w:rsidP="003C4AC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2</w:t>
            </w:r>
            <w:r w:rsidR="0077392C" w:rsidRPr="007B7B4C">
              <w:rPr>
                <w:rFonts w:eastAsia="Times New Roman" w:cs="Times New Roman"/>
                <w:sz w:val="20"/>
                <w:szCs w:val="20"/>
              </w:rPr>
              <w:t>.</w:t>
            </w:r>
            <w:r w:rsidR="00FB09EF" w:rsidRPr="007B7B4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77392C" w:rsidP="00D952EF">
            <w:pPr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Количество введенных в эксплуатацию муниципальных стадионов</w:t>
            </w:r>
          </w:p>
          <w:p w:rsidR="0077392C" w:rsidRPr="007B7B4C" w:rsidRDefault="0077392C" w:rsidP="00D952E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7392C" w:rsidRPr="007B7B4C" w:rsidRDefault="0077392C" w:rsidP="0095617A">
            <w:pPr>
              <w:tabs>
                <w:tab w:val="center" w:pos="603"/>
              </w:tabs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 xml:space="preserve">Обращение </w:t>
            </w:r>
            <w:r w:rsidRPr="007B7B4C">
              <w:rPr>
                <w:rFonts w:eastAsia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77392C" w:rsidP="00D952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77392C" w:rsidP="00D952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77392C" w:rsidP="00D952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77392C" w:rsidP="00D952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95617A" w:rsidP="00D952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7B4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77392C" w:rsidP="00D952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7B7B4C" w:rsidRDefault="0077392C" w:rsidP="00D952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left w:val="single" w:sz="4" w:space="0" w:color="000000"/>
              <w:right w:val="single" w:sz="4" w:space="0" w:color="000000"/>
            </w:tcBorders>
          </w:tcPr>
          <w:p w:rsidR="0077392C" w:rsidRPr="007B7B4C" w:rsidRDefault="0077392C" w:rsidP="00D952EF">
            <w:pPr>
              <w:rPr>
                <w:rFonts w:cs="Times New Roman"/>
                <w:sz w:val="20"/>
                <w:szCs w:val="20"/>
              </w:rPr>
            </w:pPr>
            <w:r w:rsidRPr="007B7B4C">
              <w:rPr>
                <w:rFonts w:cs="Times New Roman"/>
                <w:sz w:val="20"/>
                <w:szCs w:val="20"/>
              </w:rPr>
              <w:t>Основное мероприятие Р5. Федеральный проект «Спорт-норма жизни»</w:t>
            </w:r>
          </w:p>
        </w:tc>
      </w:tr>
      <w:tr w:rsidR="0077392C" w:rsidRPr="00CB3F11" w:rsidTr="00C12D75">
        <w:trPr>
          <w:trHeight w:val="318"/>
        </w:trPr>
        <w:tc>
          <w:tcPr>
            <w:tcW w:w="4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CB3F11" w:rsidRDefault="003C4ACA" w:rsidP="003C4ACA">
            <w:pPr>
              <w:rPr>
                <w:rFonts w:eastAsia="Times New Roman" w:cs="Times New Roman"/>
                <w:sz w:val="20"/>
                <w:szCs w:val="20"/>
              </w:rPr>
            </w:pPr>
            <w:r w:rsidRPr="00CB3F11">
              <w:rPr>
                <w:rFonts w:eastAsia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CB3F11" w:rsidRDefault="0077392C" w:rsidP="00D952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B3F11">
              <w:rPr>
                <w:rFonts w:eastAsia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CB3F11" w:rsidRDefault="0077392C" w:rsidP="00D952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B3F11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CB3F11" w:rsidRDefault="006F5129" w:rsidP="00D952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B3F11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CB3F11" w:rsidRDefault="0077392C" w:rsidP="00D952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CB3F11" w:rsidRDefault="0095617A" w:rsidP="00D952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B3F11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CB3F11" w:rsidRDefault="0077392C" w:rsidP="00D952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CB3F11" w:rsidRDefault="0077392C" w:rsidP="00D952E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left w:val="single" w:sz="4" w:space="0" w:color="000000"/>
              <w:right w:val="single" w:sz="4" w:space="0" w:color="000000"/>
            </w:tcBorders>
          </w:tcPr>
          <w:p w:rsidR="0077392C" w:rsidRPr="00CB3F11" w:rsidRDefault="0077392C" w:rsidP="00D952E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70DC" w:rsidRPr="00CB3F11" w:rsidTr="00C12D75">
        <w:trPr>
          <w:trHeight w:val="350"/>
        </w:trPr>
        <w:tc>
          <w:tcPr>
            <w:tcW w:w="4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0DC" w:rsidRPr="00CB3F11" w:rsidRDefault="00F170DC" w:rsidP="00F170DC">
            <w:pPr>
              <w:rPr>
                <w:rFonts w:eastAsia="Times New Roman" w:cs="Times New Roman"/>
                <w:sz w:val="20"/>
                <w:szCs w:val="20"/>
              </w:rPr>
            </w:pPr>
            <w:r w:rsidRPr="00CB3F11">
              <w:rPr>
                <w:rFonts w:eastAsia="Times New Roman" w:cs="Times New Roman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0DC" w:rsidRPr="00CB3F11" w:rsidRDefault="00F170DC" w:rsidP="00F170D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B3F11">
              <w:rPr>
                <w:rFonts w:eastAsia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0DC" w:rsidRPr="00CB3F11" w:rsidRDefault="00F170DC" w:rsidP="00F170D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B3F11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0DC" w:rsidRPr="00CB3F11" w:rsidRDefault="006F5129" w:rsidP="00F170D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B3F11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0DC" w:rsidRPr="00CB3F11" w:rsidRDefault="0095617A" w:rsidP="00F170D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B3F11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0DC" w:rsidRPr="00CB3F11" w:rsidRDefault="0095617A" w:rsidP="0095617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B3F11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0DC" w:rsidRPr="00CB3F11" w:rsidRDefault="00F170DC" w:rsidP="00F170D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0DC" w:rsidRPr="00CB3F11" w:rsidRDefault="00F170DC" w:rsidP="00F170D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left w:val="single" w:sz="4" w:space="0" w:color="000000"/>
              <w:right w:val="single" w:sz="4" w:space="0" w:color="000000"/>
            </w:tcBorders>
          </w:tcPr>
          <w:p w:rsidR="00F170DC" w:rsidRPr="00CB3F11" w:rsidRDefault="00F170DC" w:rsidP="00F170DC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8E2B13" w:rsidRPr="00CB3F11" w:rsidRDefault="008E2B13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</w:pPr>
      <w:r w:rsidRPr="00CB3F11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lastRenderedPageBreak/>
        <w:t xml:space="preserve">7. Методика </w:t>
      </w:r>
      <w:proofErr w:type="gramStart"/>
      <w:r w:rsidRPr="00CB3F11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 xml:space="preserve">расчета значений планируемых результатов реализации </w:t>
      </w:r>
      <w:r w:rsidR="00FE237D" w:rsidRPr="00CB3F11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>Муниципальной</w:t>
      </w:r>
      <w:r w:rsidRPr="00CB3F11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 xml:space="preserve"> программы</w:t>
      </w:r>
      <w:proofErr w:type="gramEnd"/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147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894"/>
        <w:gridCol w:w="1217"/>
        <w:gridCol w:w="3827"/>
        <w:gridCol w:w="3119"/>
        <w:gridCol w:w="2977"/>
      </w:tblGrid>
      <w:tr w:rsidR="008E2B13" w:rsidRPr="008E2B13" w:rsidTr="00706E53">
        <w:trPr>
          <w:trHeight w:val="276"/>
        </w:trPr>
        <w:tc>
          <w:tcPr>
            <w:tcW w:w="738" w:type="dxa"/>
          </w:tcPr>
          <w:p w:rsidR="00CB3F11" w:rsidRDefault="00CB3F11" w:rsidP="00CB3F11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:rsidR="008E2B13" w:rsidRPr="00CB3F11" w:rsidRDefault="00CB3F11" w:rsidP="00CB3F11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94" w:type="dxa"/>
          </w:tcPr>
          <w:p w:rsidR="008E2B13" w:rsidRPr="007B7B4C" w:rsidRDefault="008E2B13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1217" w:type="dxa"/>
          </w:tcPr>
          <w:p w:rsidR="008E2B13" w:rsidRPr="007B7B4C" w:rsidRDefault="008E2B13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827" w:type="dxa"/>
          </w:tcPr>
          <w:p w:rsidR="008E2B13" w:rsidRPr="007B7B4C" w:rsidRDefault="008E2B13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>Алгоритм расчета значений целевого показателя</w:t>
            </w:r>
          </w:p>
        </w:tc>
        <w:tc>
          <w:tcPr>
            <w:tcW w:w="3119" w:type="dxa"/>
          </w:tcPr>
          <w:p w:rsidR="008E2B13" w:rsidRPr="007B7B4C" w:rsidRDefault="008E2B13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8E2B13" w:rsidRPr="007B7B4C" w:rsidRDefault="008E2B13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  <w:tr w:rsidR="008E2B13" w:rsidRPr="008E2B13" w:rsidTr="00706E53">
        <w:trPr>
          <w:trHeight w:val="28"/>
        </w:trPr>
        <w:tc>
          <w:tcPr>
            <w:tcW w:w="738" w:type="dxa"/>
          </w:tcPr>
          <w:p w:rsidR="008E2B13" w:rsidRPr="007B7B4C" w:rsidRDefault="008E2B13" w:rsidP="00CB3F1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</w:tcPr>
          <w:p w:rsidR="008E2B13" w:rsidRPr="007B7B4C" w:rsidRDefault="008E2B13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7" w:type="dxa"/>
          </w:tcPr>
          <w:p w:rsidR="008E2B13" w:rsidRPr="007B7B4C" w:rsidRDefault="008E2B13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</w:tcPr>
          <w:p w:rsidR="008E2B13" w:rsidRPr="007B7B4C" w:rsidRDefault="008E2B13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</w:tcPr>
          <w:p w:rsidR="008E2B13" w:rsidRPr="007B7B4C" w:rsidRDefault="008E2B13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7" w:type="dxa"/>
          </w:tcPr>
          <w:p w:rsidR="008E2B13" w:rsidRPr="007B7B4C" w:rsidRDefault="008E2B13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8E2B13" w:rsidRPr="008E2B13" w:rsidTr="00706E53">
        <w:trPr>
          <w:trHeight w:val="293"/>
        </w:trPr>
        <w:tc>
          <w:tcPr>
            <w:tcW w:w="738" w:type="dxa"/>
            <w:tcBorders>
              <w:right w:val="single" w:sz="4" w:space="0" w:color="auto"/>
            </w:tcBorders>
          </w:tcPr>
          <w:p w:rsidR="008E2B13" w:rsidRPr="007B7B4C" w:rsidRDefault="008E2B13" w:rsidP="00CB3F1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34" w:type="dxa"/>
            <w:gridSpan w:val="5"/>
            <w:tcBorders>
              <w:right w:val="single" w:sz="4" w:space="0" w:color="auto"/>
            </w:tcBorders>
          </w:tcPr>
          <w:p w:rsidR="008E2B13" w:rsidRPr="007B7B4C" w:rsidRDefault="008E2B13" w:rsidP="008E2B1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>Подпрограмма 3 «Строительство (реконструкция) объектов образования»</w:t>
            </w:r>
          </w:p>
        </w:tc>
      </w:tr>
      <w:tr w:rsidR="008E2B13" w:rsidRPr="008E2B13" w:rsidTr="00706E53">
        <w:trPr>
          <w:trHeight w:val="1405"/>
        </w:trPr>
        <w:tc>
          <w:tcPr>
            <w:tcW w:w="738" w:type="dxa"/>
          </w:tcPr>
          <w:p w:rsidR="008E2B13" w:rsidRPr="007B7B4C" w:rsidRDefault="007207A4" w:rsidP="00CB3F11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</w:tcPr>
          <w:p w:rsidR="008E2B13" w:rsidRPr="007B7B4C" w:rsidRDefault="008E2B13" w:rsidP="008E2B13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введенных в эксплуатацию объектов дошкольного образования за счет бюджетных средств</w:t>
            </w:r>
          </w:p>
        </w:tc>
        <w:tc>
          <w:tcPr>
            <w:tcW w:w="1217" w:type="dxa"/>
          </w:tcPr>
          <w:p w:rsidR="008E2B13" w:rsidRPr="007B7B4C" w:rsidRDefault="008E2B13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8E2B13" w:rsidRPr="007B7B4C" w:rsidRDefault="008E2B13" w:rsidP="008E2B13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Значение целевого показателя определяется исходя из количества выданных разрешений на ввод объектов дошкольного </w:t>
            </w:r>
            <w:proofErr w:type="gramStart"/>
            <w:r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>образования</w:t>
            </w:r>
            <w:proofErr w:type="gramEnd"/>
            <w:r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в эксплуатацию построенных за счет бюджетных средств</w:t>
            </w:r>
          </w:p>
        </w:tc>
        <w:tc>
          <w:tcPr>
            <w:tcW w:w="3119" w:type="dxa"/>
          </w:tcPr>
          <w:p w:rsidR="008E2B13" w:rsidRPr="007B7B4C" w:rsidRDefault="008E2B13" w:rsidP="00FB09E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>Министерств</w:t>
            </w:r>
            <w:r w:rsidR="00FB09EF"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>о</w:t>
            </w:r>
            <w:r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="00FB09EF"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>жилищной политики</w:t>
            </w:r>
            <w:r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Московской области</w:t>
            </w:r>
          </w:p>
        </w:tc>
        <w:tc>
          <w:tcPr>
            <w:tcW w:w="2977" w:type="dxa"/>
          </w:tcPr>
          <w:p w:rsidR="008E2B13" w:rsidRPr="007B7B4C" w:rsidRDefault="008E2B13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>Годовой, ежеквартальный</w:t>
            </w:r>
          </w:p>
        </w:tc>
      </w:tr>
      <w:tr w:rsidR="008E2B13" w:rsidRPr="008E2B13" w:rsidTr="009E5785">
        <w:trPr>
          <w:trHeight w:val="1244"/>
        </w:trPr>
        <w:tc>
          <w:tcPr>
            <w:tcW w:w="738" w:type="dxa"/>
          </w:tcPr>
          <w:p w:rsidR="008E2B13" w:rsidRPr="007B7B4C" w:rsidRDefault="00842E8F" w:rsidP="00CB3F11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94" w:type="dxa"/>
          </w:tcPr>
          <w:p w:rsidR="008E2B13" w:rsidRPr="007B7B4C" w:rsidRDefault="008E2B13" w:rsidP="008E2B13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введенных в эксплуатацию объектов общего образования за счет бюджетных средств</w:t>
            </w:r>
          </w:p>
        </w:tc>
        <w:tc>
          <w:tcPr>
            <w:tcW w:w="1217" w:type="dxa"/>
          </w:tcPr>
          <w:p w:rsidR="008E2B13" w:rsidRPr="007B7B4C" w:rsidRDefault="008E2B13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8E2B13" w:rsidRPr="007B7B4C" w:rsidRDefault="008E2B13" w:rsidP="008E2B13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>Значение целевого показателя определяется исходя из количества выданных разрешений на ввод объектов общего образования за счет бюджетных средств в эксплуатацию</w:t>
            </w:r>
          </w:p>
        </w:tc>
        <w:tc>
          <w:tcPr>
            <w:tcW w:w="3119" w:type="dxa"/>
          </w:tcPr>
          <w:p w:rsidR="008E2B13" w:rsidRPr="007B7B4C" w:rsidRDefault="00FB09EF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>Министерство жилищной политики Московской области</w:t>
            </w:r>
          </w:p>
        </w:tc>
        <w:tc>
          <w:tcPr>
            <w:tcW w:w="2977" w:type="dxa"/>
          </w:tcPr>
          <w:p w:rsidR="008E2B13" w:rsidRPr="007B7B4C" w:rsidRDefault="008E2B13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>Годовой, ежеквартальный</w:t>
            </w:r>
          </w:p>
        </w:tc>
      </w:tr>
      <w:tr w:rsidR="008E2B13" w:rsidRPr="008E2B13" w:rsidTr="00706E53">
        <w:trPr>
          <w:trHeight w:val="225"/>
        </w:trPr>
        <w:tc>
          <w:tcPr>
            <w:tcW w:w="738" w:type="dxa"/>
            <w:tcBorders>
              <w:right w:val="single" w:sz="4" w:space="0" w:color="auto"/>
            </w:tcBorders>
          </w:tcPr>
          <w:p w:rsidR="008E2B13" w:rsidRPr="007B7B4C" w:rsidRDefault="008E2B13" w:rsidP="00CB3F1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34" w:type="dxa"/>
            <w:gridSpan w:val="5"/>
            <w:tcBorders>
              <w:right w:val="single" w:sz="4" w:space="0" w:color="auto"/>
            </w:tcBorders>
          </w:tcPr>
          <w:p w:rsidR="008E2B13" w:rsidRPr="007B7B4C" w:rsidRDefault="008E2B13" w:rsidP="008E2B1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>Подпрограмма 5 «Строительство (реконструкция) объектов физической культуры и спорта»</w:t>
            </w:r>
          </w:p>
        </w:tc>
      </w:tr>
      <w:tr w:rsidR="008E2B13" w:rsidRPr="008E2B13" w:rsidTr="00706E53">
        <w:trPr>
          <w:trHeight w:val="760"/>
        </w:trPr>
        <w:tc>
          <w:tcPr>
            <w:tcW w:w="738" w:type="dxa"/>
            <w:tcBorders>
              <w:right w:val="single" w:sz="4" w:space="0" w:color="auto"/>
            </w:tcBorders>
          </w:tcPr>
          <w:p w:rsidR="008E2B13" w:rsidRPr="007B7B4C" w:rsidRDefault="00842E8F" w:rsidP="00CB3F11">
            <w:pPr>
              <w:widowControl w:val="0"/>
              <w:autoSpaceDE w:val="0"/>
              <w:autoSpaceDN w:val="0"/>
              <w:adjustRightInd w:val="0"/>
              <w:ind w:left="-717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  <w:tcBorders>
              <w:left w:val="single" w:sz="4" w:space="0" w:color="auto"/>
            </w:tcBorders>
          </w:tcPr>
          <w:p w:rsidR="008E2B13" w:rsidRPr="007B7B4C" w:rsidRDefault="008E2B13" w:rsidP="008E2B13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введенных в эксплуатацию объектов физической культуры и спорта</w:t>
            </w:r>
          </w:p>
        </w:tc>
        <w:tc>
          <w:tcPr>
            <w:tcW w:w="1217" w:type="dxa"/>
          </w:tcPr>
          <w:p w:rsidR="008E2B13" w:rsidRPr="007B7B4C" w:rsidRDefault="008E2B13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8E2B13" w:rsidRPr="007B7B4C" w:rsidRDefault="008E2B13" w:rsidP="008E2B13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>Значение целевого показателя определяется исходя из количества выданных разрешений на ввод объектов физической культуры и спорта в эксплуатацию</w:t>
            </w:r>
          </w:p>
        </w:tc>
        <w:tc>
          <w:tcPr>
            <w:tcW w:w="3119" w:type="dxa"/>
          </w:tcPr>
          <w:p w:rsidR="008E2B13" w:rsidRPr="007B7B4C" w:rsidRDefault="00FB09EF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>Министерство жилищной политики Московской области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8E2B13" w:rsidRPr="007B7B4C" w:rsidRDefault="008E2B13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>Годовой, ежеквартальный</w:t>
            </w:r>
          </w:p>
        </w:tc>
      </w:tr>
      <w:tr w:rsidR="008E2B13" w:rsidRPr="008E2B13" w:rsidTr="00706E53">
        <w:trPr>
          <w:trHeight w:val="274"/>
        </w:trPr>
        <w:tc>
          <w:tcPr>
            <w:tcW w:w="738" w:type="dxa"/>
          </w:tcPr>
          <w:p w:rsidR="008E2B13" w:rsidRPr="007B7B4C" w:rsidRDefault="00842E8F" w:rsidP="00CB3F11">
            <w:pPr>
              <w:widowControl w:val="0"/>
              <w:autoSpaceDE w:val="0"/>
              <w:autoSpaceDN w:val="0"/>
              <w:adjustRightInd w:val="0"/>
              <w:ind w:left="-717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94" w:type="dxa"/>
          </w:tcPr>
          <w:p w:rsidR="008E2B13" w:rsidRPr="007B7B4C" w:rsidRDefault="008E2B13" w:rsidP="008E2B13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введенных в эксплуатацию муниципальных стадионов</w:t>
            </w:r>
          </w:p>
        </w:tc>
        <w:tc>
          <w:tcPr>
            <w:tcW w:w="1217" w:type="dxa"/>
          </w:tcPr>
          <w:p w:rsidR="008E2B13" w:rsidRPr="007B7B4C" w:rsidRDefault="008E2B13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8E2B13" w:rsidRPr="007B7B4C" w:rsidRDefault="008E2B13" w:rsidP="00640561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>Значение целевого показателя определяется исходя из количества выданных разрешений на ввод объектов муниципальных стадионов в эксплуатацию</w:t>
            </w:r>
          </w:p>
        </w:tc>
        <w:tc>
          <w:tcPr>
            <w:tcW w:w="3119" w:type="dxa"/>
          </w:tcPr>
          <w:p w:rsidR="008E2B13" w:rsidRPr="007B7B4C" w:rsidRDefault="00FB09EF" w:rsidP="008E2B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>Министерство жилищной политики Московской области</w:t>
            </w:r>
          </w:p>
        </w:tc>
        <w:tc>
          <w:tcPr>
            <w:tcW w:w="2977" w:type="dxa"/>
          </w:tcPr>
          <w:p w:rsidR="008E2B13" w:rsidRPr="007B7B4C" w:rsidRDefault="008E2B13" w:rsidP="008E2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>Годовой, ежеквартальный</w:t>
            </w:r>
          </w:p>
        </w:tc>
      </w:tr>
      <w:tr w:rsidR="00000DDB" w:rsidRPr="008E2B13" w:rsidTr="00706E53">
        <w:trPr>
          <w:trHeight w:val="225"/>
        </w:trPr>
        <w:tc>
          <w:tcPr>
            <w:tcW w:w="738" w:type="dxa"/>
            <w:tcBorders>
              <w:right w:val="single" w:sz="4" w:space="0" w:color="auto"/>
            </w:tcBorders>
          </w:tcPr>
          <w:p w:rsidR="00000DDB" w:rsidRPr="007B7B4C" w:rsidRDefault="00000DDB" w:rsidP="00CB3F1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34" w:type="dxa"/>
            <w:gridSpan w:val="5"/>
            <w:tcBorders>
              <w:right w:val="single" w:sz="4" w:space="0" w:color="auto"/>
            </w:tcBorders>
          </w:tcPr>
          <w:p w:rsidR="00000DDB" w:rsidRPr="007B7B4C" w:rsidRDefault="00000DDB" w:rsidP="00000DD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Обеспечивающая подпрограмма</w:t>
            </w:r>
            <w:r w:rsidRPr="007B7B4C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000DDB" w:rsidRPr="00000DDB" w:rsidTr="00706E53">
        <w:trPr>
          <w:trHeight w:val="760"/>
        </w:trPr>
        <w:tc>
          <w:tcPr>
            <w:tcW w:w="738" w:type="dxa"/>
            <w:tcBorders>
              <w:right w:val="single" w:sz="4" w:space="0" w:color="auto"/>
            </w:tcBorders>
          </w:tcPr>
          <w:p w:rsidR="00000DDB" w:rsidRPr="00000DDB" w:rsidRDefault="00000DDB" w:rsidP="00CB3F11">
            <w:pPr>
              <w:widowControl w:val="0"/>
              <w:autoSpaceDE w:val="0"/>
              <w:autoSpaceDN w:val="0"/>
              <w:adjustRightInd w:val="0"/>
              <w:ind w:left="-717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00DDB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  <w:tcBorders>
              <w:left w:val="single" w:sz="4" w:space="0" w:color="auto"/>
            </w:tcBorders>
          </w:tcPr>
          <w:p w:rsidR="00000DDB" w:rsidRPr="00000DDB" w:rsidRDefault="00000DDB" w:rsidP="001B22C9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00DDB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hyperlink r:id="rId16" w:history="1">
              <w:r w:rsidRPr="00000DDB">
                <w:rPr>
                  <w:rStyle w:val="af9"/>
                  <w:color w:val="auto"/>
                  <w:sz w:val="20"/>
                  <w:szCs w:val="20"/>
                  <w:u w:val="none"/>
                </w:rPr>
                <w:t xml:space="preserve">Среднее значение доли выплаченных объемов денежного содержания, прочих и иных выплат, уплаченных страховых взносов и прочих налогов </w:t>
              </w:r>
              <w:proofErr w:type="gramStart"/>
              <w:r w:rsidRPr="00000DDB">
                <w:rPr>
                  <w:rStyle w:val="af9"/>
                  <w:color w:val="auto"/>
                  <w:sz w:val="20"/>
                  <w:szCs w:val="20"/>
                  <w:u w:val="none"/>
                </w:rPr>
                <w:t>от</w:t>
              </w:r>
              <w:proofErr w:type="gramEnd"/>
              <w:r w:rsidRPr="00000DDB">
                <w:rPr>
                  <w:rStyle w:val="af9"/>
                  <w:color w:val="auto"/>
                  <w:sz w:val="20"/>
                  <w:szCs w:val="20"/>
                  <w:u w:val="none"/>
                </w:rPr>
                <w:t xml:space="preserve"> запланированных</w:t>
              </w:r>
            </w:hyperlink>
          </w:p>
        </w:tc>
        <w:tc>
          <w:tcPr>
            <w:tcW w:w="1217" w:type="dxa"/>
          </w:tcPr>
          <w:p w:rsidR="00000DDB" w:rsidRPr="00000DDB" w:rsidRDefault="00000DDB" w:rsidP="001B22C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3827" w:type="dxa"/>
          </w:tcPr>
          <w:p w:rsidR="00000DDB" w:rsidRPr="00000DDB" w:rsidRDefault="00000DDB" w:rsidP="001B22C9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00DDB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В соответствии со штатным расписанием</w:t>
            </w:r>
          </w:p>
        </w:tc>
        <w:tc>
          <w:tcPr>
            <w:tcW w:w="3119" w:type="dxa"/>
          </w:tcPr>
          <w:p w:rsidR="00000DDB" w:rsidRPr="00000DDB" w:rsidRDefault="00000DDB" w:rsidP="001B22C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000DDB">
              <w:rPr>
                <w:sz w:val="20"/>
                <w:szCs w:val="20"/>
              </w:rPr>
              <w:t>Данные бухгалтерского учета</w:t>
            </w:r>
            <w:r w:rsidRPr="00000DDB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00DDB" w:rsidRPr="00000DDB" w:rsidRDefault="00000DDB" w:rsidP="001B22C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00DDB">
              <w:rPr>
                <w:rFonts w:eastAsiaTheme="minorEastAsia" w:cs="Times New Roman"/>
                <w:sz w:val="20"/>
                <w:szCs w:val="20"/>
                <w:lang w:eastAsia="ru-RU"/>
              </w:rPr>
              <w:t>Годовой, ежеквартальный</w:t>
            </w:r>
          </w:p>
        </w:tc>
      </w:tr>
    </w:tbl>
    <w:p w:rsidR="008E2B13" w:rsidRPr="00000DDB" w:rsidRDefault="008E2B13" w:rsidP="00000DDB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 w:cs="Times New Roman"/>
          <w:szCs w:val="28"/>
          <w:lang w:eastAsia="ru-RU"/>
        </w:rPr>
        <w:sectPr w:rsidR="008E2B13" w:rsidRPr="00000DDB" w:rsidSect="00FE6495">
          <w:headerReference w:type="default" r:id="rId17"/>
          <w:footerReference w:type="default" r:id="rId18"/>
          <w:pgSz w:w="16837" w:h="11905" w:orient="landscape"/>
          <w:pgMar w:top="1701" w:right="799" w:bottom="709" w:left="799" w:header="720" w:footer="720" w:gutter="0"/>
          <w:pgNumType w:start="5"/>
          <w:cols w:space="720"/>
          <w:noEndnote/>
          <w:docGrid w:linePitch="381"/>
        </w:sectPr>
      </w:pPr>
    </w:p>
    <w:p w:rsidR="008E2B13" w:rsidRPr="00CB3F11" w:rsidRDefault="008E2B13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</w:pPr>
      <w:bookmarkStart w:id="6" w:name="sub_1008"/>
      <w:r w:rsidRPr="00CB3F11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lastRenderedPageBreak/>
        <w:t>8. Порядок взаимодействия ответственного за выполнение мероприяти</w:t>
      </w:r>
      <w:r w:rsidR="00470D98" w:rsidRPr="00CB3F11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>я подпрограммы с муниципальны</w:t>
      </w:r>
      <w:r w:rsidR="004070BD" w:rsidRPr="00CB3F11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>м</w:t>
      </w:r>
      <w:r w:rsidRPr="00CB3F11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 xml:space="preserve"> заказчиком </w:t>
      </w:r>
      <w:r w:rsidR="00FE237D" w:rsidRPr="00CB3F11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>Муниципальной</w:t>
      </w:r>
      <w:r w:rsidRPr="00CB3F11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 xml:space="preserve"> программы (подпрограммы)</w:t>
      </w:r>
    </w:p>
    <w:bookmarkEnd w:id="6"/>
    <w:p w:rsidR="008E2B13" w:rsidRPr="00CB3F11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:rsidR="008E2B13" w:rsidRPr="00CB3F11" w:rsidRDefault="00470D98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Муниципальный </w:t>
      </w:r>
      <w:r w:rsidR="008E2B13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заказчик </w:t>
      </w:r>
      <w:r w:rsidR="00FE237D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Муниципальной</w:t>
      </w:r>
      <w:r w:rsidR="008E2B13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программы осуществляет координацию деятельности </w:t>
      </w: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муниципальных</w:t>
      </w:r>
      <w:r w:rsidR="008E2B13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заказчиков подпрограмм по подготовке и реализации программных мероприятий, анализу и рациональному использованию средств бюджета </w:t>
      </w:r>
      <w:r w:rsidR="00170173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городского округа </w:t>
      </w:r>
      <w:r w:rsidR="0099603A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Серпухов московской области</w:t>
      </w:r>
      <w:r w:rsidR="008E2B13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и иных привлекаемых для реализации </w:t>
      </w:r>
      <w:r w:rsidR="00FE237D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Муниципальной</w:t>
      </w:r>
      <w:r w:rsidR="008E2B13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программы средств.</w:t>
      </w:r>
    </w:p>
    <w:p w:rsidR="008E2B13" w:rsidRPr="00CB3F11" w:rsidRDefault="00470D98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Муниципальный</w:t>
      </w:r>
      <w:r w:rsidR="008E2B13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заказчик подпрограммы разрабатывает дорожные карты выполнения основных мероприятий подпрограммы в текущем году (далее – «Дорожная карта»), содержащие перечень стандартных процедур, обеспечивающих их выполнение, с указанием предельных сроков исполнения и ответственных.</w:t>
      </w:r>
    </w:p>
    <w:p w:rsidR="008E2B13" w:rsidRPr="00CB3F11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«Дорожные карты» и вносимые в них изменения разрабатываются </w:t>
      </w:r>
      <w:r w:rsidR="00470D98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муниципальным </w:t>
      </w: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заказчиком подпрограммы по согласованию с </w:t>
      </w:r>
      <w:r w:rsidR="00470D98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муниципальным</w:t>
      </w: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заказчиком программы и утверждаются координатором </w:t>
      </w:r>
      <w:r w:rsidR="00FE237D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муниципальной</w:t>
      </w: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программы.</w:t>
      </w:r>
    </w:p>
    <w:p w:rsidR="008E2B13" w:rsidRPr="00CB3F11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«Дорожная карта» разрабатывается на один год. Для основного мероприятия, предусматривающего заключение контракта на срок, превышающий год, «Дорожная карта» разрабатывается на период, соответствующий плановому сроку выполнения основного мероприятия.</w:t>
      </w:r>
    </w:p>
    <w:p w:rsidR="008E2B13" w:rsidRPr="00CB3F11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Все «Дорожные карты» при реализации основных мероприятий согласовываются с </w:t>
      </w:r>
      <w:r w:rsidR="009075B5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Комитетом по экономике, инвестиционной деятельности и развитию предпринимательства Администрации городского округа Серпухов,</w:t>
      </w: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а также с </w:t>
      </w:r>
      <w:r w:rsidR="00FB09EF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МКУ «Управлением муниципального заказа Администрации городского округа </w:t>
      </w:r>
      <w:r w:rsidR="009075B5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С</w:t>
      </w:r>
      <w:r w:rsidR="00FB09EF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ерпухов»</w:t>
      </w: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в рамках реализации полномочий по проведению торгов.</w:t>
      </w:r>
    </w:p>
    <w:p w:rsidR="008E2B13" w:rsidRPr="00CB3F11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proofErr w:type="gramStart"/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Ответственный</w:t>
      </w:r>
      <w:proofErr w:type="gramEnd"/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за выполнение мероприятий подпрограммы:</w:t>
      </w:r>
    </w:p>
    <w:p w:rsidR="008E2B13" w:rsidRPr="00CB3F11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формирует прогноз расходов на реализацию мероприятий подпрограммы и направляет его </w:t>
      </w:r>
      <w:r w:rsidR="00014380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муниципальному</w:t>
      </w: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заказчику подпрограммы;</w:t>
      </w:r>
    </w:p>
    <w:p w:rsidR="008E2B13" w:rsidRPr="00CB3F11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определяет исполнителей мероприятия подпрограммы, в том числе путем проведения торгов, в форме конкурса или аукциона;</w:t>
      </w:r>
    </w:p>
    <w:p w:rsidR="008E2B13" w:rsidRPr="00CB3F11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8E2B13" w:rsidRPr="00CB3F11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готовит и представляет государственному заказчику подпрограммы отчет о реализации мероприятий, отчет об исполнении «Дорожных карт»;</w:t>
      </w:r>
    </w:p>
    <w:p w:rsidR="008E2B13" w:rsidRPr="00CB3F11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proofErr w:type="gramStart"/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формирует в подсистеме автоматизированной информационно-аналитической системы мониторинга социально-экономического развития Московской области с использованием типового регионального сегмента ГАС «Управление» (далее - ГАСУ) «Дорожную карту» по выполнению основного мероприятия подпрограммы и отчеты о ее реализации, а также вводит в подсистему ГАСУ информацию, связанную с реализацией подпрограммы в </w:t>
      </w: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lastRenderedPageBreak/>
        <w:t xml:space="preserve">сроки, установленные Порядком разработки и реализации </w:t>
      </w:r>
      <w:r w:rsidR="00014380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муниципальных программ</w:t>
      </w: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, утвержденному </w:t>
      </w:r>
      <w:r w:rsidR="0055452F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Главой городского округа </w:t>
      </w:r>
      <w:r w:rsidR="009075B5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С</w:t>
      </w:r>
      <w:r w:rsidR="0055452F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ерпухов</w:t>
      </w: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(далее - Порядок).</w:t>
      </w:r>
      <w:proofErr w:type="gramEnd"/>
    </w:p>
    <w:p w:rsidR="008E2B13" w:rsidRPr="00CB3F11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:rsidR="008E2B13" w:rsidRPr="00CB3F11" w:rsidRDefault="008E2B13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</w:pPr>
      <w:bookmarkStart w:id="7" w:name="sub_1009"/>
      <w:r w:rsidRPr="00CB3F11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 xml:space="preserve">9. Состав, форма и сроки предоставления отчетности о ходе реализации мероприятия </w:t>
      </w:r>
      <w:proofErr w:type="gramStart"/>
      <w:r w:rsidRPr="00CB3F11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>ответственным</w:t>
      </w:r>
      <w:proofErr w:type="gramEnd"/>
      <w:r w:rsidRPr="00CB3F11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 xml:space="preserve"> за выполнение мероприятия </w:t>
      </w:r>
      <w:r w:rsidR="00014380" w:rsidRPr="00CB3F11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>муниципальному</w:t>
      </w:r>
      <w:r w:rsidRPr="00CB3F11">
        <w:rPr>
          <w:rFonts w:ascii="Times New Roman CYR" w:eastAsiaTheme="minorEastAsia" w:hAnsi="Times New Roman CYR" w:cs="Times New Roman CYR"/>
          <w:bCs/>
          <w:color w:val="26282F"/>
          <w:szCs w:val="28"/>
          <w:lang w:eastAsia="ru-RU"/>
        </w:rPr>
        <w:t xml:space="preserve"> заказчику подпрограммы</w:t>
      </w:r>
    </w:p>
    <w:bookmarkEnd w:id="7"/>
    <w:p w:rsidR="008E2B13" w:rsidRPr="00CB3F11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:rsidR="008E2B13" w:rsidRPr="00CB3F11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proofErr w:type="gramStart"/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Контроль за</w:t>
      </w:r>
      <w:proofErr w:type="gramEnd"/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реализацией </w:t>
      </w:r>
      <w:r w:rsidR="00FE237D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Муниципальной</w:t>
      </w: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программы осуществляется </w:t>
      </w:r>
      <w:r w:rsidR="009075B5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Комитетом по экономике, инвестиционной деятельности и развитию предпринимательства Администрации городского округа Серпухов. С</w:t>
      </w: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целью </w:t>
      </w:r>
      <w:proofErr w:type="gramStart"/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контроля за</w:t>
      </w:r>
      <w:proofErr w:type="gramEnd"/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реализацией </w:t>
      </w:r>
      <w:r w:rsidR="00170173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М</w:t>
      </w:r>
      <w:r w:rsidR="00FE237D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униципальной</w:t>
      </w: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программы </w:t>
      </w:r>
      <w:r w:rsidR="00014380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муниципальный </w:t>
      </w: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заказчик программы формирует в подсистеме ГАСУ:</w:t>
      </w:r>
    </w:p>
    <w:p w:rsidR="008E2B13" w:rsidRPr="00CB3F11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8" w:name="sub_10091"/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1) ежеквартально до </w:t>
      </w:r>
      <w:r w:rsidR="00550D62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1</w:t>
      </w:r>
      <w:r w:rsidR="00565C2B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5</w:t>
      </w: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числа месяца, следующего за отчетным кварталом:</w:t>
      </w:r>
    </w:p>
    <w:p w:rsidR="008E2B13" w:rsidRPr="00CB3F11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9" w:name="sub_100911"/>
      <w:bookmarkEnd w:id="8"/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а) оперативный отчет о реализации мероприятий, который содержит:</w:t>
      </w:r>
    </w:p>
    <w:bookmarkEnd w:id="9"/>
    <w:p w:rsidR="008E2B13" w:rsidRPr="00CB3F11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перечень выполненных мероприятий с указанием объемов, источников финансирования, результатов выполнения мероприятий и фактически достигнутых значений планируемых результатов реализации </w:t>
      </w:r>
      <w:r w:rsidR="00170173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М</w:t>
      </w:r>
      <w:r w:rsidR="00FE237D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униципальной</w:t>
      </w: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программы;</w:t>
      </w:r>
    </w:p>
    <w:p w:rsidR="008E2B13" w:rsidRPr="00CB3F11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анализ причин несвоевременного выполнения мероприятий.</w:t>
      </w:r>
    </w:p>
    <w:p w:rsidR="008E2B13" w:rsidRPr="00CB3F11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Форма оперативного отчета о реализации мероприятий утверждается </w:t>
      </w:r>
      <w:r w:rsidR="009075B5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координатором муниципальной программы;</w:t>
      </w:r>
    </w:p>
    <w:p w:rsidR="008E2B13" w:rsidRPr="00CB3F11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10" w:name="sub_100912"/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б) оперативный (годовой) отчет о выполнении </w:t>
      </w:r>
      <w:r w:rsidR="00170173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М</w:t>
      </w:r>
      <w:r w:rsidR="00FE237D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униципальной</w:t>
      </w: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программы по объектам строительства, реконструкции и капитального ремонта, который содержит:</w:t>
      </w:r>
    </w:p>
    <w:bookmarkEnd w:id="10"/>
    <w:p w:rsidR="008E2B13" w:rsidRPr="00CB3F11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наименование объекта, адрес объекта, планируемые работы;</w:t>
      </w:r>
    </w:p>
    <w:p w:rsidR="008E2B13" w:rsidRPr="00CB3F11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перечень фактически выполненных работ с указанием объемов, источников финансирования;</w:t>
      </w:r>
    </w:p>
    <w:p w:rsidR="008E2B13" w:rsidRPr="00CB3F11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анализ причин невыполнения (несвоевременного выполнения) работ.</w:t>
      </w:r>
    </w:p>
    <w:p w:rsidR="008E2B13" w:rsidRPr="00CB3F11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Форма оперативного (годового) отчета о выполнении </w:t>
      </w:r>
      <w:r w:rsidR="00170173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М</w:t>
      </w:r>
      <w:r w:rsidR="00FE237D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униципальной</w:t>
      </w: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программы по объектам строительства, реконструкции и капитального ремонта утверждается </w:t>
      </w:r>
      <w:r w:rsidR="009075B5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координатором муниципальной программы;</w:t>
      </w:r>
    </w:p>
    <w:p w:rsidR="008E2B13" w:rsidRPr="00CB3F11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11" w:name="sub_10092"/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2) ежегодно в срок до 1 марта года, следующего за </w:t>
      </w:r>
      <w:proofErr w:type="gramStart"/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отчетным</w:t>
      </w:r>
      <w:proofErr w:type="gramEnd"/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, годовой отчет о реализации </w:t>
      </w:r>
      <w:r w:rsidR="00FE237D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муниципальной</w:t>
      </w: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программы для оценки эффективности реализации </w:t>
      </w:r>
      <w:r w:rsidR="00170173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М</w:t>
      </w:r>
      <w:r w:rsidR="00FE237D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униципальной</w:t>
      </w: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программы, который содержит:</w:t>
      </w:r>
    </w:p>
    <w:p w:rsidR="008E2B13" w:rsidRPr="00CB3F11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12" w:name="sub_100921"/>
      <w:bookmarkEnd w:id="11"/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а) аналитическую записку, в которой указываются:</w:t>
      </w:r>
    </w:p>
    <w:bookmarkEnd w:id="12"/>
    <w:p w:rsidR="008E2B13" w:rsidRPr="00CB3F11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степень достижения планируемых результатов реализации </w:t>
      </w:r>
      <w:r w:rsidR="00170173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М</w:t>
      </w:r>
      <w:r w:rsidR="00FE237D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униципальной</w:t>
      </w: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программы и намеченной цели </w:t>
      </w:r>
      <w:r w:rsidR="00170173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М</w:t>
      </w:r>
      <w:r w:rsidR="00FE237D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униципальной</w:t>
      </w: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программы;</w:t>
      </w:r>
    </w:p>
    <w:p w:rsidR="008E2B13" w:rsidRPr="00CB3F11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общий объем фактически произведенных расходов, в том чис</w:t>
      </w:r>
      <w:r w:rsidR="00170173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ле по источникам финансирования</w:t>
      </w: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;</w:t>
      </w:r>
    </w:p>
    <w:p w:rsidR="008E2B13" w:rsidRPr="00CB3F11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bookmarkStart w:id="13" w:name="sub_100922"/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б) таблицу, в которой указываются данные:</w:t>
      </w:r>
    </w:p>
    <w:bookmarkEnd w:id="13"/>
    <w:p w:rsidR="008E2B13" w:rsidRPr="00CB3F11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об использовании средств бюджета </w:t>
      </w:r>
      <w:r w:rsidR="00170173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городского округа </w:t>
      </w:r>
      <w:r w:rsidR="0055452F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Серпухов </w:t>
      </w:r>
      <w:r w:rsidR="007B7B4C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М</w:t>
      </w:r>
      <w:r w:rsidR="0055452F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осковской </w:t>
      </w:r>
      <w:r w:rsidR="007B7B4C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о</w:t>
      </w:r>
      <w:r w:rsidR="0055452F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бласти</w:t>
      </w: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и средств иных привлекаемых для реализации </w:t>
      </w:r>
      <w:r w:rsidR="00170173" w:rsidRPr="00CB3F11">
        <w:rPr>
          <w:rFonts w:ascii="Times New Roman CYR" w:eastAsiaTheme="minorEastAsia" w:hAnsi="Times New Roman CYR" w:cs="Times New Roman CYR"/>
          <w:szCs w:val="28"/>
          <w:lang w:eastAsia="ru-RU"/>
        </w:rPr>
        <w:lastRenderedPageBreak/>
        <w:t>М</w:t>
      </w:r>
      <w:r w:rsidR="00FE237D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униципальной</w:t>
      </w: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программы источников по каждому мероприятию и в целом по </w:t>
      </w:r>
      <w:r w:rsidR="00170173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М</w:t>
      </w:r>
      <w:r w:rsidR="00FE237D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униципальной</w:t>
      </w: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программе;</w:t>
      </w:r>
    </w:p>
    <w:p w:rsidR="008E2B13" w:rsidRPr="00CB3F11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proofErr w:type="gramStart"/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по всем мероприятиям, из них по не завершенным в утвержденные сроки указываются причины их невыполнения и предложения по дальнейшей реализации;</w:t>
      </w:r>
      <w:proofErr w:type="gramEnd"/>
    </w:p>
    <w:p w:rsidR="008E2B13" w:rsidRPr="00CB3F11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по планируемым результатам реализации </w:t>
      </w:r>
      <w:r w:rsidR="00170173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М</w:t>
      </w:r>
      <w:r w:rsidR="00FE237D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униципальной</w:t>
      </w: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программы. По результатам, не достигшим запланированного уровня, </w:t>
      </w:r>
      <w:proofErr w:type="gramStart"/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при</w:t>
      </w:r>
      <w:proofErr w:type="gramEnd"/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водятся причины невыполнения и предложения по их дальнейшему достижению.</w:t>
      </w:r>
    </w:p>
    <w:p w:rsidR="008E2B13" w:rsidRPr="00CB3F11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Форма годового отчета о реализации </w:t>
      </w:r>
      <w:r w:rsidR="00170173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М</w:t>
      </w:r>
      <w:r w:rsidR="00FE237D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униципальной</w:t>
      </w: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программы для оценки эффективности реализации </w:t>
      </w:r>
      <w:r w:rsidR="00170173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М</w:t>
      </w:r>
      <w:r w:rsidR="00FE237D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униципальной</w:t>
      </w: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программы утверждается </w:t>
      </w:r>
      <w:r w:rsidR="009075B5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координатором муниципальной программы.</w:t>
      </w:r>
    </w:p>
    <w:p w:rsidR="0070083A" w:rsidRPr="00CB3F11" w:rsidRDefault="00014380" w:rsidP="007008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Государственный заказчик Муниципальной программы</w:t>
      </w:r>
      <w:r w:rsidR="008E2B13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представля</w:t>
      </w:r>
      <w:r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ет</w:t>
      </w:r>
      <w:r w:rsidR="008E2B13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в Министерство строительного комплекса Московской области отчет об использовании субсидий, предоставляемых из бюджета Московской области бюдже</w:t>
      </w:r>
      <w:r w:rsidR="00170173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ту</w:t>
      </w:r>
      <w:r w:rsidR="008E2B13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</w:t>
      </w:r>
      <w:r w:rsidR="00170173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городского округа </w:t>
      </w:r>
      <w:r w:rsidR="009075B5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>Серпухов,</w:t>
      </w:r>
      <w:r w:rsidR="008E2B13" w:rsidRPr="00CB3F11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по формам установленных соглашением о предоставлении субсидии.</w:t>
      </w:r>
      <w:bookmarkStart w:id="14" w:name="sub_1012"/>
    </w:p>
    <w:p w:rsidR="0070083A" w:rsidRPr="00CB3F11" w:rsidRDefault="0070083A" w:rsidP="007008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  <w:sectPr w:rsidR="0070083A" w:rsidRPr="00CB3F11" w:rsidSect="00E13A79">
          <w:headerReference w:type="default" r:id="rId19"/>
          <w:footerReference w:type="default" r:id="rId20"/>
          <w:pgSz w:w="11905" w:h="16837"/>
          <w:pgMar w:top="1134" w:right="567" w:bottom="1134" w:left="1701" w:header="720" w:footer="720" w:gutter="0"/>
          <w:cols w:space="720"/>
          <w:docGrid w:linePitch="381"/>
        </w:sectPr>
      </w:pPr>
    </w:p>
    <w:tbl>
      <w:tblPr>
        <w:tblW w:w="0" w:type="auto"/>
        <w:tblInd w:w="9464" w:type="dxa"/>
        <w:tblLook w:val="04A0" w:firstRow="1" w:lastRow="0" w:firstColumn="1" w:lastColumn="0" w:noHBand="0" w:noVBand="1"/>
      </w:tblPr>
      <w:tblGrid>
        <w:gridCol w:w="5812"/>
      </w:tblGrid>
      <w:tr w:rsidR="0070083A" w:rsidRPr="00CB3F11" w:rsidTr="0070083A">
        <w:tc>
          <w:tcPr>
            <w:tcW w:w="5812" w:type="dxa"/>
          </w:tcPr>
          <w:p w:rsidR="0070083A" w:rsidRPr="00CB3F11" w:rsidRDefault="0070083A" w:rsidP="0070083A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B3F11">
              <w:rPr>
                <w:rFonts w:eastAsia="Calibri" w:cs="Times New Roman"/>
                <w:szCs w:val="28"/>
              </w:rPr>
              <w:lastRenderedPageBreak/>
              <w:t>Приложение 1</w:t>
            </w:r>
          </w:p>
          <w:p w:rsidR="0070083A" w:rsidRPr="00CB3F11" w:rsidRDefault="0070083A" w:rsidP="0070083A">
            <w:pPr>
              <w:tabs>
                <w:tab w:val="left" w:pos="0"/>
              </w:tabs>
              <w:ind w:left="34"/>
              <w:jc w:val="both"/>
              <w:rPr>
                <w:rFonts w:eastAsia="Calibri" w:cs="Times New Roman"/>
                <w:szCs w:val="28"/>
              </w:rPr>
            </w:pPr>
            <w:r w:rsidRPr="00CB3F11">
              <w:rPr>
                <w:rFonts w:eastAsia="Calibri" w:cs="Times New Roman"/>
                <w:szCs w:val="28"/>
              </w:rPr>
              <w:t>к муниципальной программе «Строительство объектов социальной инфраструктуры» городского округа Серпухов Московской области на 2020 – 2024 годы.</w:t>
            </w:r>
          </w:p>
        </w:tc>
      </w:tr>
    </w:tbl>
    <w:p w:rsidR="00080B73" w:rsidRDefault="00080B73" w:rsidP="0070083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</w:p>
    <w:p w:rsidR="0070083A" w:rsidRPr="00CB3F11" w:rsidRDefault="0070083A" w:rsidP="00080B73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</w:pPr>
      <w:r w:rsidRPr="00CB3F11">
        <w:rPr>
          <w:rFonts w:ascii="Times New Roman CYR" w:eastAsia="Times New Roman" w:hAnsi="Times New Roman CYR" w:cs="Times New Roman CYR"/>
          <w:bCs/>
          <w:szCs w:val="28"/>
          <w:lang w:eastAsia="ru-RU"/>
        </w:rPr>
        <w:t>10.</w:t>
      </w:r>
      <w:r w:rsidRPr="00CB3F11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 xml:space="preserve"> Подпрограмма 3 «Строительство (реконструкция) объектов образования»</w:t>
      </w:r>
    </w:p>
    <w:p w:rsidR="0070083A" w:rsidRPr="00CB3F11" w:rsidRDefault="0070083A" w:rsidP="00080B73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</w:pPr>
      <w:r w:rsidRPr="00CB3F11">
        <w:rPr>
          <w:rFonts w:ascii="Times New Roman CYR" w:eastAsia="Times New Roman" w:hAnsi="Times New Roman CYR" w:cs="Times New Roman CYR"/>
          <w:bCs/>
          <w:szCs w:val="28"/>
          <w:lang w:eastAsia="ru-RU"/>
        </w:rPr>
        <w:t>10.</w:t>
      </w:r>
      <w:r w:rsidRPr="00CB3F11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>1. Паспорт Подпрограммы 3 «Строительство (реконструкция) объектов образования»</w:t>
      </w:r>
    </w:p>
    <w:p w:rsidR="0070083A" w:rsidRPr="0070083A" w:rsidRDefault="0070083A" w:rsidP="007008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15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1"/>
        <w:gridCol w:w="1355"/>
        <w:gridCol w:w="1407"/>
        <w:gridCol w:w="1303"/>
        <w:gridCol w:w="1478"/>
        <w:gridCol w:w="1501"/>
        <w:gridCol w:w="1701"/>
        <w:gridCol w:w="1842"/>
        <w:gridCol w:w="2226"/>
      </w:tblGrid>
      <w:tr w:rsidR="0070083A" w:rsidRPr="0070083A" w:rsidTr="0070083A">
        <w:tc>
          <w:tcPr>
            <w:tcW w:w="2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0083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128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0083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Управление архитектуры и строительства Администрация городского округа Серпухов</w:t>
            </w:r>
          </w:p>
        </w:tc>
      </w:tr>
      <w:tr w:rsidR="0070083A" w:rsidRPr="0070083A" w:rsidTr="0070083A">
        <w:tc>
          <w:tcPr>
            <w:tcW w:w="2341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bookmarkStart w:id="15" w:name="sub_10632"/>
            <w:r w:rsidRPr="0070083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  <w:bookmarkEnd w:id="15"/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0083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0083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0051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0083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70083A" w:rsidRPr="0070083A" w:rsidTr="0070083A">
        <w:tc>
          <w:tcPr>
            <w:tcW w:w="2341" w:type="dxa"/>
            <w:vMerge/>
            <w:tcBorders>
              <w:top w:val="nil"/>
              <w:bottom w:val="nil"/>
              <w:right w:val="nil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0083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2020 год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0083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2021 год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0083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2022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0083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0083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2024 год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0083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Итого</w:t>
            </w:r>
          </w:p>
        </w:tc>
      </w:tr>
      <w:tr w:rsidR="0070083A" w:rsidRPr="0070083A" w:rsidTr="0070083A">
        <w:tc>
          <w:tcPr>
            <w:tcW w:w="2341" w:type="dxa"/>
            <w:vMerge/>
            <w:tcBorders>
              <w:top w:val="nil"/>
              <w:bottom w:val="nil"/>
              <w:right w:val="nil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0083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Управление архитектуры и строительства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0083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1 141 621,31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704 837,33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173 609,32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2 020 067,96</w:t>
            </w:r>
          </w:p>
        </w:tc>
      </w:tr>
      <w:tr w:rsidR="0070083A" w:rsidRPr="0070083A" w:rsidTr="0070083A">
        <w:tc>
          <w:tcPr>
            <w:tcW w:w="2341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0083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0</w:t>
            </w:r>
          </w:p>
        </w:tc>
      </w:tr>
      <w:tr w:rsidR="0070083A" w:rsidRPr="0070083A" w:rsidTr="0070083A">
        <w:tc>
          <w:tcPr>
            <w:tcW w:w="2341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0083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1 083 964,93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664 042,02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158 505,31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1 906 512,26</w:t>
            </w:r>
          </w:p>
        </w:tc>
      </w:tr>
      <w:tr w:rsidR="0070083A" w:rsidRPr="0070083A" w:rsidTr="0070083A">
        <w:tc>
          <w:tcPr>
            <w:tcW w:w="2341" w:type="dxa"/>
            <w:vMerge/>
            <w:tcBorders>
              <w:top w:val="nil"/>
              <w:bottom w:val="nil"/>
              <w:right w:val="nil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0083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Средства бюджета городского округа Серпухов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57 656,38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40 795,31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15 104,01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113 555,70</w:t>
            </w:r>
          </w:p>
        </w:tc>
      </w:tr>
      <w:tr w:rsidR="0070083A" w:rsidRPr="0070083A" w:rsidTr="0070083A">
        <w:tc>
          <w:tcPr>
            <w:tcW w:w="2341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0083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0</w:t>
            </w:r>
          </w:p>
        </w:tc>
      </w:tr>
      <w:tr w:rsidR="0070083A" w:rsidRPr="0070083A" w:rsidTr="0070083A">
        <w:tc>
          <w:tcPr>
            <w:tcW w:w="2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0083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Код подпрограммы</w:t>
            </w:r>
          </w:p>
        </w:tc>
        <w:tc>
          <w:tcPr>
            <w:tcW w:w="128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83A" w:rsidRPr="0070083A" w:rsidRDefault="0070083A" w:rsidP="0070083A">
            <w:pPr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18.3</w:t>
            </w:r>
          </w:p>
        </w:tc>
      </w:tr>
    </w:tbl>
    <w:p w:rsidR="0070083A" w:rsidRPr="0070083A" w:rsidRDefault="0070083A" w:rsidP="0070083A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ectPr w:rsidR="0070083A" w:rsidRPr="0070083A" w:rsidSect="008216E0">
          <w:headerReference w:type="default" r:id="rId21"/>
          <w:footerReference w:type="default" r:id="rId22"/>
          <w:pgSz w:w="16837" w:h="11905" w:orient="landscape"/>
          <w:pgMar w:top="1701" w:right="799" w:bottom="1440" w:left="799" w:header="720" w:footer="720" w:gutter="0"/>
          <w:cols w:space="720"/>
          <w:noEndnote/>
          <w:docGrid w:linePitch="381"/>
        </w:sectPr>
      </w:pPr>
    </w:p>
    <w:p w:rsidR="0070083A" w:rsidRPr="00CB3F11" w:rsidRDefault="0070083A" w:rsidP="0070083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</w:pPr>
      <w:r w:rsidRPr="00CB3F11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lastRenderedPageBreak/>
        <w:t>10.2. Характеристика проблем, решаемых посредством мероприятий Подпрограммы 3</w:t>
      </w:r>
    </w:p>
    <w:p w:rsidR="0070083A" w:rsidRPr="00CB3F11" w:rsidRDefault="0070083A" w:rsidP="007008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70083A" w:rsidRPr="00CB3F11" w:rsidRDefault="0070083A" w:rsidP="0070083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  <w:r w:rsidRPr="00CB3F11">
        <w:rPr>
          <w:rFonts w:eastAsia="Calibri" w:cs="Times New Roman"/>
          <w:szCs w:val="28"/>
          <w:lang w:eastAsia="ru-RU"/>
        </w:rPr>
        <w:t>Реализация Подпрограммы 3 предусматривает реализацию мероприятий, которые обеспечат развитие сферы дошкольного образования городского округа Серпухов Московской области и предоставление детям в возрасте от 2 месяцев до 7 лет доступности получения услуг дошкольного образования. Будет продолжено развитие сети организаций дошкольного образования, в том числе строительство детского сада в районе Ногина на 250 мест.</w:t>
      </w:r>
    </w:p>
    <w:p w:rsidR="0070083A" w:rsidRPr="00CB3F11" w:rsidRDefault="0070083A" w:rsidP="0070083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  <w:r w:rsidRPr="00CB3F11">
        <w:rPr>
          <w:rFonts w:eastAsia="Calibri" w:cs="Times New Roman"/>
          <w:szCs w:val="28"/>
          <w:lang w:eastAsia="ru-RU"/>
        </w:rPr>
        <w:t xml:space="preserve">Мероприятия Подпрограммы 3 реализуются в соответствии с распоряжением Правительства Российской Федерации от 23.10.2015 </w:t>
      </w:r>
      <w:r w:rsidR="004F3A5B">
        <w:rPr>
          <w:rFonts w:eastAsia="Calibri" w:cs="Times New Roman"/>
          <w:szCs w:val="28"/>
          <w:lang w:eastAsia="ru-RU"/>
        </w:rPr>
        <w:t xml:space="preserve">            </w:t>
      </w:r>
      <w:r w:rsidRPr="00CB3F11">
        <w:rPr>
          <w:rFonts w:eastAsia="Calibri" w:cs="Times New Roman"/>
          <w:szCs w:val="28"/>
          <w:lang w:eastAsia="ru-RU"/>
        </w:rPr>
        <w:t>№ 2145-р «О программе «Содействие созданию в субъектах Российской Федерации (исходя из прогнозируемой потребности) новых мест в общеобразовательных организациях» на 2016-2025 годы».</w:t>
      </w:r>
    </w:p>
    <w:p w:rsidR="0070083A" w:rsidRPr="00CB3F11" w:rsidRDefault="0070083A" w:rsidP="0070083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  <w:r w:rsidRPr="00CB3F11">
        <w:rPr>
          <w:rFonts w:eastAsia="Calibri" w:cs="Times New Roman"/>
          <w:szCs w:val="28"/>
          <w:lang w:eastAsia="ru-RU"/>
        </w:rPr>
        <w:t xml:space="preserve">В городском округе Серпухов Московской области в системе общего образования на начало 2019/2020 учебного года работают 30 муниципальных школ с общим контингентом обучающихся – 18 571 тыс. детей, из них во вторую смену – 9,1 </w:t>
      </w:r>
      <w:r w:rsidR="00EF5B62">
        <w:rPr>
          <w:rFonts w:eastAsia="Calibri" w:cs="Times New Roman"/>
          <w:szCs w:val="28"/>
          <w:lang w:eastAsia="ru-RU"/>
        </w:rPr>
        <w:t>процентов.</w:t>
      </w:r>
      <w:r w:rsidRPr="00CB3F11">
        <w:rPr>
          <w:rFonts w:eastAsia="Calibri" w:cs="Times New Roman"/>
          <w:szCs w:val="28"/>
          <w:lang w:eastAsia="ru-RU"/>
        </w:rPr>
        <w:t xml:space="preserve"> Третья смена отсутствует.</w:t>
      </w:r>
    </w:p>
    <w:p w:rsidR="0070083A" w:rsidRPr="00CB3F11" w:rsidRDefault="0070083A" w:rsidP="0070083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  <w:r w:rsidRPr="00CB3F11">
        <w:rPr>
          <w:rFonts w:eastAsia="Calibri" w:cs="Times New Roman"/>
          <w:szCs w:val="28"/>
          <w:lang w:eastAsia="ru-RU"/>
        </w:rPr>
        <w:t xml:space="preserve">Вторая смена продолжает существовать в 7 общеобразовательных учреждениях городского округа Серпухов Московской области. </w:t>
      </w:r>
    </w:p>
    <w:p w:rsidR="0070083A" w:rsidRPr="00CB3F11" w:rsidRDefault="0070083A" w:rsidP="0070083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  <w:r w:rsidRPr="00CB3F11">
        <w:rPr>
          <w:rFonts w:eastAsia="Calibri" w:cs="Times New Roman"/>
          <w:szCs w:val="28"/>
          <w:lang w:eastAsia="ru-RU"/>
        </w:rPr>
        <w:t>Техническое состояние многих школьных зданий не соответствует современным требованиям.</w:t>
      </w:r>
    </w:p>
    <w:p w:rsidR="0070083A" w:rsidRPr="00CB3F11" w:rsidRDefault="0070083A" w:rsidP="0070083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  <w:r w:rsidRPr="00CB3F11">
        <w:rPr>
          <w:rFonts w:eastAsia="Calibri" w:cs="Times New Roman"/>
          <w:szCs w:val="28"/>
          <w:lang w:eastAsia="ru-RU"/>
        </w:rPr>
        <w:t>В сложившейся ситуации в рамках муниципальной программы, «дорожных карт» уже запланированы мероприятия по введению новых мест за счет строительства новой школы,  увеличения учебных площадей путем пристроек к зданиям.</w:t>
      </w:r>
    </w:p>
    <w:p w:rsidR="0070083A" w:rsidRPr="00CB3F11" w:rsidRDefault="0070083A" w:rsidP="0070083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  <w:r w:rsidRPr="00CB3F11">
        <w:rPr>
          <w:rFonts w:eastAsia="Calibri" w:cs="Times New Roman"/>
          <w:szCs w:val="28"/>
          <w:lang w:eastAsia="ru-RU"/>
        </w:rPr>
        <w:t>Строительство трех пристроек на 600 ме</w:t>
      </w:r>
      <w:proofErr w:type="gramStart"/>
      <w:r w:rsidRPr="00CB3F11">
        <w:rPr>
          <w:rFonts w:eastAsia="Calibri" w:cs="Times New Roman"/>
          <w:szCs w:val="28"/>
          <w:lang w:eastAsia="ru-RU"/>
        </w:rPr>
        <w:t>ст в шк</w:t>
      </w:r>
      <w:proofErr w:type="gramEnd"/>
      <w:r w:rsidRPr="00CB3F11">
        <w:rPr>
          <w:rFonts w:eastAsia="Calibri" w:cs="Times New Roman"/>
          <w:szCs w:val="28"/>
          <w:lang w:eastAsia="ru-RU"/>
        </w:rPr>
        <w:t>олах № 7, 9, 17 и школы в микрорайоне Ивановские дворики на 825 мест позволит обеспечить обучение детей в первую смену на 100</w:t>
      </w:r>
      <w:r w:rsidR="00EF5B62">
        <w:rPr>
          <w:rFonts w:eastAsia="Calibri" w:cs="Times New Roman"/>
          <w:szCs w:val="28"/>
          <w:lang w:eastAsia="ru-RU"/>
        </w:rPr>
        <w:t xml:space="preserve"> процентов</w:t>
      </w:r>
      <w:r w:rsidRPr="00CB3F11">
        <w:rPr>
          <w:rFonts w:eastAsia="Calibri" w:cs="Times New Roman"/>
          <w:szCs w:val="28"/>
          <w:lang w:eastAsia="ru-RU"/>
        </w:rPr>
        <w:t>.</w:t>
      </w:r>
    </w:p>
    <w:p w:rsidR="0070083A" w:rsidRPr="00CB3F11" w:rsidRDefault="0070083A" w:rsidP="0070083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  <w:r w:rsidRPr="00CB3F11">
        <w:rPr>
          <w:rFonts w:eastAsia="Calibri" w:cs="Times New Roman"/>
          <w:szCs w:val="28"/>
          <w:lang w:eastAsia="ru-RU"/>
        </w:rPr>
        <w:t>Таким образом, необходимость реализации основных мероприятий Подпрограммы 3 обусловлена высокой социальной значимостью решаемых задач по формированию условий для получения качественного общего образования.</w:t>
      </w:r>
    </w:p>
    <w:p w:rsidR="0070083A" w:rsidRPr="00CB3F11" w:rsidRDefault="0070083A" w:rsidP="0070083A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 w:cs="Times New Roman"/>
          <w:szCs w:val="28"/>
          <w:lang w:eastAsia="ru-RU"/>
        </w:rPr>
      </w:pPr>
    </w:p>
    <w:p w:rsidR="0070083A" w:rsidRPr="00CB3F11" w:rsidRDefault="0070083A" w:rsidP="0070083A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 w:cs="Times New Roman"/>
          <w:szCs w:val="28"/>
          <w:lang w:eastAsia="ru-RU"/>
        </w:rPr>
      </w:pPr>
      <w:r w:rsidRPr="00CB3F11">
        <w:rPr>
          <w:rFonts w:eastAsia="Calibri" w:cs="Times New Roman"/>
          <w:szCs w:val="28"/>
          <w:lang w:eastAsia="ru-RU"/>
        </w:rPr>
        <w:t xml:space="preserve">Организация строительства (реконструкции) объектов </w:t>
      </w:r>
    </w:p>
    <w:p w:rsidR="0070083A" w:rsidRPr="00CB3F11" w:rsidRDefault="0070083A" w:rsidP="0070083A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 w:cs="Times New Roman"/>
          <w:szCs w:val="28"/>
          <w:lang w:eastAsia="ru-RU"/>
        </w:rPr>
      </w:pPr>
      <w:r w:rsidRPr="00CB3F11">
        <w:rPr>
          <w:rFonts w:eastAsia="Calibri" w:cs="Times New Roman"/>
          <w:szCs w:val="28"/>
          <w:lang w:eastAsia="ru-RU"/>
        </w:rPr>
        <w:t>дошкольного образования</w:t>
      </w:r>
    </w:p>
    <w:p w:rsidR="0070083A" w:rsidRPr="00CB3F11" w:rsidRDefault="0070083A" w:rsidP="0070083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</w:p>
    <w:p w:rsidR="0070083A" w:rsidRPr="00CB3F11" w:rsidRDefault="0070083A" w:rsidP="0070083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  <w:r w:rsidRPr="00CB3F11">
        <w:rPr>
          <w:rFonts w:eastAsia="Calibri" w:cs="Times New Roman"/>
          <w:szCs w:val="28"/>
          <w:lang w:eastAsia="ru-RU"/>
        </w:rPr>
        <w:t>По данному основному мероприятию предусматривается предоставление субсидий из бюджета Московской области городскому округу Серпухов Московской области на строительство детского сада в микрорайоне имени Ногина на 250 мест.</w:t>
      </w:r>
    </w:p>
    <w:p w:rsidR="0070083A" w:rsidRPr="00CB3F11" w:rsidRDefault="0070083A" w:rsidP="0070083A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szCs w:val="28"/>
          <w:highlight w:val="yellow"/>
          <w:lang w:eastAsia="ru-RU"/>
        </w:rPr>
      </w:pPr>
    </w:p>
    <w:p w:rsidR="0070083A" w:rsidRPr="00CB3F11" w:rsidRDefault="0070083A" w:rsidP="0070083A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szCs w:val="28"/>
          <w:highlight w:val="yellow"/>
          <w:lang w:eastAsia="ru-RU"/>
        </w:rPr>
      </w:pPr>
    </w:p>
    <w:p w:rsidR="0070083A" w:rsidRPr="00CB3F11" w:rsidRDefault="0070083A" w:rsidP="0070083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highlight w:val="yellow"/>
          <w:lang w:eastAsia="ru-RU"/>
        </w:rPr>
      </w:pPr>
    </w:p>
    <w:p w:rsidR="0070083A" w:rsidRPr="00CB3F11" w:rsidRDefault="0070083A" w:rsidP="0070083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</w:pPr>
      <w:bookmarkStart w:id="16" w:name="sub_10123"/>
      <w:r w:rsidRPr="00CB3F11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lastRenderedPageBreak/>
        <w:t xml:space="preserve">10.3. Концептуальные направления реформирования, модернизации, преобразования отдельных сфер </w:t>
      </w:r>
      <w:r w:rsidRPr="00CB3F11">
        <w:rPr>
          <w:rFonts w:ascii="Times New Roman CYR" w:eastAsia="Times New Roman" w:hAnsi="Times New Roman CYR" w:cs="Times New Roman CYR"/>
          <w:szCs w:val="28"/>
          <w:lang w:eastAsia="ru-RU"/>
        </w:rPr>
        <w:t>с</w:t>
      </w:r>
      <w:r w:rsidRPr="00CB3F11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>оциально-экономического развития городского округа Серпухов Московской области, реализуемых в рамках Подпрограммы 3</w:t>
      </w:r>
    </w:p>
    <w:bookmarkEnd w:id="16"/>
    <w:p w:rsidR="0070083A" w:rsidRPr="00CB3F11" w:rsidRDefault="0070083A" w:rsidP="007008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70083A" w:rsidRPr="00CB3F11" w:rsidRDefault="0070083A" w:rsidP="007008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proofErr w:type="gramStart"/>
      <w:r w:rsidRPr="00CB3F11">
        <w:rPr>
          <w:rFonts w:ascii="Times New Roman CYR" w:eastAsia="Times New Roman" w:hAnsi="Times New Roman CYR" w:cs="Times New Roman CYR"/>
          <w:szCs w:val="28"/>
          <w:lang w:eastAsia="ru-RU"/>
        </w:rPr>
        <w:t xml:space="preserve">Концептуальные направления реформирования, модернизации, преобразования сферы образования, реализуемые в рамках подпрограммы, основаны на необходимости развития и совершенствования системы образования в соответствии с потребностями населения </w:t>
      </w:r>
      <w:r w:rsidRPr="00CB3F11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>городского округа Серпухов Московской области,</w:t>
      </w:r>
      <w:r w:rsidRPr="00CB3F11">
        <w:rPr>
          <w:rFonts w:ascii="Times New Roman CYR" w:eastAsia="Times New Roman" w:hAnsi="Times New Roman CYR" w:cs="Times New Roman CYR"/>
          <w:szCs w:val="28"/>
          <w:lang w:eastAsia="ru-RU"/>
        </w:rPr>
        <w:t xml:space="preserve"> требованиями законодательства Российской Федерации, требованиями федеральных государственных образовательных стандартов, необходимостью выполнения Указов Президента Российской Федерации, устанавливающих требования к сфере образования и с целями национального проекта «Образования».</w:t>
      </w:r>
      <w:proofErr w:type="gramEnd"/>
    </w:p>
    <w:p w:rsidR="0070083A" w:rsidRPr="00CB3F11" w:rsidRDefault="0070083A" w:rsidP="007008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CB3F11">
        <w:rPr>
          <w:rFonts w:ascii="Times New Roman CYR" w:eastAsia="Times New Roman" w:hAnsi="Times New Roman CYR" w:cs="Times New Roman CYR"/>
          <w:szCs w:val="28"/>
          <w:lang w:eastAsia="ru-RU"/>
        </w:rPr>
        <w:t>Предусматривается выполнение работ по организационно-техническому и аналитическому сопровождению подпрограммы, заключение соглашений, необходимых для реализации подпрограммы, включая организацию экспертизы заявок на участие в подпрограмме и результатов работ. Размещение заказа на выполнение работ осуществляется в соответствии с законодательством Российской Федерации о размещении заказов на поставки товаров, выполнение работ и оказание услуг для муниципальных нужд.</w:t>
      </w:r>
    </w:p>
    <w:p w:rsidR="0070083A" w:rsidRPr="00CB3F11" w:rsidRDefault="0070083A" w:rsidP="007008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proofErr w:type="gramStart"/>
      <w:r w:rsidRPr="00CB3F11">
        <w:rPr>
          <w:rFonts w:ascii="Times New Roman CYR" w:eastAsia="Times New Roman" w:hAnsi="Times New Roman CYR" w:cs="Times New Roman CYR"/>
          <w:szCs w:val="28"/>
          <w:lang w:eastAsia="ru-RU"/>
        </w:rPr>
        <w:t>Органы местного самоуправления городского округа Серпухов Московской области разрабатывают меры, направленные на создание новых мест в общеобразовательных организациях в соответствии с прогнозируемой потребностью и современными условиями обучения, которые включают в себя, в том числе, следующие мероприятия по модернизации уже существующей инфраструктуры общего образования городского округа Серпухов (строительство новых зданий школ (пристроек к зданиям), проведение реконструкции, возврат в систему общего образования</w:t>
      </w:r>
      <w:proofErr w:type="gramEnd"/>
      <w:r w:rsidRPr="00CB3F11">
        <w:rPr>
          <w:rFonts w:ascii="Times New Roman CYR" w:eastAsia="Times New Roman" w:hAnsi="Times New Roman CYR" w:cs="Times New Roman CYR"/>
          <w:szCs w:val="28"/>
          <w:lang w:eastAsia="ru-RU"/>
        </w:rPr>
        <w:t xml:space="preserve"> зданий, используемых не по назначению.</w:t>
      </w:r>
    </w:p>
    <w:p w:rsidR="0070083A" w:rsidRPr="00CB3F11" w:rsidRDefault="0070083A" w:rsidP="007008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70083A" w:rsidRPr="0070083A" w:rsidRDefault="0070083A" w:rsidP="0070083A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ectPr w:rsidR="0070083A" w:rsidRPr="0070083A" w:rsidSect="00E13A79">
          <w:headerReference w:type="default" r:id="rId23"/>
          <w:footerReference w:type="default" r:id="rId24"/>
          <w:pgSz w:w="11905" w:h="16837"/>
          <w:pgMar w:top="1134" w:right="567" w:bottom="1134" w:left="1701" w:header="720" w:footer="720" w:gutter="0"/>
          <w:cols w:space="720"/>
          <w:noEndnote/>
          <w:docGrid w:linePitch="381"/>
        </w:sectPr>
      </w:pPr>
    </w:p>
    <w:p w:rsidR="0070083A" w:rsidRPr="00EF5B62" w:rsidRDefault="0070083A" w:rsidP="0070083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</w:pPr>
      <w:r w:rsidRPr="00EF5B62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lastRenderedPageBreak/>
        <w:t>10.4. Перечень мероприятий Подпрограммы 3 «Строительство (реконструкция) объектов образования»</w:t>
      </w:r>
    </w:p>
    <w:p w:rsidR="0070083A" w:rsidRPr="0070083A" w:rsidRDefault="0070083A" w:rsidP="007008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1530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105"/>
        <w:gridCol w:w="1411"/>
        <w:gridCol w:w="1276"/>
        <w:gridCol w:w="1275"/>
        <w:gridCol w:w="1134"/>
        <w:gridCol w:w="1134"/>
        <w:gridCol w:w="1276"/>
        <w:gridCol w:w="1170"/>
        <w:gridCol w:w="1559"/>
        <w:gridCol w:w="1701"/>
      </w:tblGrid>
      <w:tr w:rsidR="0070083A" w:rsidRPr="0070083A" w:rsidTr="00080B7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83A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ind w:left="-611" w:firstLine="616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83A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ind w:left="-611" w:firstLine="616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0083A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0083A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83A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Подпрограммы 3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A" w:rsidRPr="0070083A" w:rsidRDefault="0070083A" w:rsidP="00214A65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83A">
              <w:rPr>
                <w:rFonts w:eastAsia="Times New Roman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83A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83A">
              <w:rPr>
                <w:rFonts w:eastAsia="Times New Roman" w:cs="Times New Roman"/>
                <w:sz w:val="20"/>
                <w:szCs w:val="20"/>
                <w:lang w:eastAsia="ru-RU"/>
              </w:rPr>
              <w:t>Всего                     (тыс. руб.)</w:t>
            </w:r>
          </w:p>
        </w:tc>
        <w:tc>
          <w:tcPr>
            <w:tcW w:w="5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83A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70083A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A" w:rsidRPr="0070083A" w:rsidRDefault="0070083A" w:rsidP="00214A65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0083A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70083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за выполнение мероприятия Подпрограммы 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A" w:rsidRPr="0070083A" w:rsidRDefault="0070083A" w:rsidP="00214A65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83A">
              <w:rPr>
                <w:rFonts w:eastAsia="Times New Roman" w:cs="Times New Roman"/>
                <w:sz w:val="20"/>
                <w:szCs w:val="20"/>
                <w:lang w:eastAsia="ru-RU"/>
              </w:rPr>
              <w:t>Результаты выполнения мероприятия Подпрограммы 3</w:t>
            </w:r>
          </w:p>
        </w:tc>
      </w:tr>
      <w:tr w:rsidR="0070083A" w:rsidRPr="0070083A" w:rsidTr="00080B7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83A">
              <w:rPr>
                <w:rFonts w:eastAsia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83A">
              <w:rPr>
                <w:rFonts w:eastAsia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83A">
              <w:rPr>
                <w:rFonts w:eastAsia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83A">
              <w:rPr>
                <w:rFonts w:eastAsia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83A"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83A" w:rsidRPr="0070083A" w:rsidTr="00080B73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ind w:left="-726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83A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83A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83A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83A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83A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83A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83A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83A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83A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83A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83A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83A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70083A" w:rsidRPr="0070083A" w:rsidTr="00080B73">
        <w:trPr>
          <w:trHeight w:val="1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83A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Основное мероприятие 01. Организация строительства (реконструкции) объектов дошкольного образования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2020-2022 годы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339 708,79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16 004,96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150 094,51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173 609,32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A" w:rsidRPr="0070083A" w:rsidRDefault="0070083A" w:rsidP="00080B73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83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Асеев А.Г. -- начальник Управления архитектуры и строительства Администрации </w:t>
            </w:r>
            <w:r w:rsidR="00EF5B6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080B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EF5B6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70083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Серпухов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83A" w:rsidRPr="0070083A" w:rsidTr="00080B73">
        <w:trPr>
          <w:trHeight w:val="75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310 154,13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14 612,53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137 036,29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158 505,31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83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83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83A" w:rsidRPr="0070083A" w:rsidTr="00080B73">
        <w:trPr>
          <w:trHeight w:val="69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83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83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83A" w:rsidRPr="0070083A" w:rsidTr="00080B73">
        <w:trPr>
          <w:trHeight w:val="84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Средства бюджета городского округа Серпухов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29 554,66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1 392,43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13 058,22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15 104,01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83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83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83A" w:rsidRPr="0070083A" w:rsidTr="00080B73">
        <w:trPr>
          <w:trHeight w:val="36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ind w:left="-715" w:right="-108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83A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ind w:firstLine="34"/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Мероприятие 01.01. Проектирование и строительство дошкольных образовательных организаций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2020-2022 годы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339 708,79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16 004,96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150 094,51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173 609,32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A" w:rsidRPr="0070083A" w:rsidRDefault="0070083A" w:rsidP="008216E0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83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Асеев А.Г. - </w:t>
            </w:r>
            <w:r w:rsidR="008216E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0083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начальник Управления архитектуры и строительства Администрации </w:t>
            </w:r>
            <w:r w:rsidR="00EF5B6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Pr="0070083A">
              <w:rPr>
                <w:rFonts w:eastAsia="Times New Roman" w:cs="Times New Roman"/>
                <w:sz w:val="20"/>
                <w:szCs w:val="20"/>
                <w:lang w:eastAsia="ru-RU"/>
              </w:rPr>
              <w:t>г.о. Серпухов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A" w:rsidRPr="0070083A" w:rsidRDefault="0070083A" w:rsidP="0070083A">
            <w:pPr>
              <w:ind w:left="-109" w:right="-113" w:firstLine="11"/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 xml:space="preserve">Количество введенных в эксплуатацию объектов дошкольного образования за счет бюджетных средств- </w:t>
            </w:r>
          </w:p>
          <w:p w:rsidR="0070083A" w:rsidRPr="0070083A" w:rsidRDefault="0070083A" w:rsidP="0070083A">
            <w:pPr>
              <w:ind w:left="-109" w:right="-113" w:firstLine="11"/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 xml:space="preserve">1 единица. </w:t>
            </w:r>
          </w:p>
          <w:p w:rsidR="0070083A" w:rsidRPr="0070083A" w:rsidRDefault="0070083A" w:rsidP="0070083A">
            <w:pPr>
              <w:ind w:left="-109" w:right="-113" w:firstLine="11"/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 xml:space="preserve">В том числе:  </w:t>
            </w:r>
          </w:p>
          <w:p w:rsidR="0070083A" w:rsidRPr="0070083A" w:rsidRDefault="0070083A" w:rsidP="0070083A">
            <w:pPr>
              <w:ind w:left="-109" w:right="-113" w:firstLine="11"/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 xml:space="preserve">2020 год –0 единиц,  </w:t>
            </w:r>
          </w:p>
          <w:p w:rsidR="0070083A" w:rsidRPr="0070083A" w:rsidRDefault="0070083A" w:rsidP="0070083A">
            <w:pPr>
              <w:ind w:left="-109" w:right="-113" w:firstLine="11"/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 xml:space="preserve">2021 год – 0 единиц, 2022 год – </w:t>
            </w:r>
            <w:r w:rsidRPr="0070083A">
              <w:rPr>
                <w:rFonts w:eastAsia="Calibri" w:cs="Times New Roman"/>
                <w:sz w:val="20"/>
                <w:szCs w:val="20"/>
              </w:rPr>
              <w:lastRenderedPageBreak/>
              <w:t xml:space="preserve">1единица, </w:t>
            </w:r>
          </w:p>
          <w:p w:rsidR="0070083A" w:rsidRPr="0070083A" w:rsidRDefault="0070083A" w:rsidP="0070083A">
            <w:pPr>
              <w:ind w:left="-109" w:right="-113" w:firstLine="11"/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 xml:space="preserve">2023 год – 0 единиц, </w:t>
            </w:r>
          </w:p>
          <w:p w:rsidR="0070083A" w:rsidRPr="0070083A" w:rsidRDefault="0070083A" w:rsidP="0070083A">
            <w:pPr>
              <w:ind w:left="-109" w:right="-113" w:firstLine="11"/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2024 год – 0 единиц,</w:t>
            </w:r>
          </w:p>
        </w:tc>
      </w:tr>
      <w:tr w:rsidR="0070083A" w:rsidRPr="0070083A" w:rsidTr="00080B7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310 154,13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14 612,53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137 036,29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158 505,31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83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83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83A" w:rsidRPr="0070083A" w:rsidTr="00080B73">
        <w:trPr>
          <w:trHeight w:val="126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Средства бюджета городского округа Серпухов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29 554,66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1 392,43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13 058,22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15 104,01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83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83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83A" w:rsidRPr="0070083A" w:rsidTr="00080B73">
        <w:trPr>
          <w:trHeight w:val="84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ind w:left="-760" w:firstLine="72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0083A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Основное мероприятие Е</w:t>
            </w:r>
            <w:proofErr w:type="gramStart"/>
            <w:r w:rsidRPr="0070083A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70083A">
              <w:rPr>
                <w:rFonts w:eastAsia="Calibri" w:cs="Times New Roman"/>
                <w:sz w:val="20"/>
                <w:szCs w:val="20"/>
              </w:rPr>
              <w:t>. Федеральный проект «Современная школа»</w:t>
            </w:r>
          </w:p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2020-2021 годы</w:t>
            </w:r>
          </w:p>
          <w:p w:rsidR="0070083A" w:rsidRPr="0070083A" w:rsidRDefault="0070083A" w:rsidP="0070083A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 xml:space="preserve"> 1 680 359,17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 xml:space="preserve">1 125 616,35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 xml:space="preserve">554 742,82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A" w:rsidRPr="0070083A" w:rsidRDefault="0070083A" w:rsidP="008216E0">
            <w:pPr>
              <w:widowControl w:val="0"/>
              <w:autoSpaceDE w:val="0"/>
              <w:autoSpaceDN w:val="0"/>
              <w:adjustRightInd w:val="0"/>
              <w:ind w:right="-107" w:firstLine="4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83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Асеев А.Г.  - начальник Управления архитектуры и строительства Администрации </w:t>
            </w:r>
            <w:r w:rsidR="00EF5B6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</w:t>
            </w:r>
            <w:r w:rsidRPr="0070083A">
              <w:rPr>
                <w:rFonts w:eastAsia="Times New Roman" w:cs="Times New Roman"/>
                <w:sz w:val="20"/>
                <w:szCs w:val="20"/>
                <w:lang w:eastAsia="ru-RU"/>
              </w:rPr>
              <w:t>г.о. Серпухов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83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83A" w:rsidRPr="0070083A" w:rsidTr="00080B73">
        <w:trPr>
          <w:trHeight w:val="93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 xml:space="preserve"> 1 596 358,13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 xml:space="preserve">1 069 352,40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 xml:space="preserve">527 005,73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83A" w:rsidRPr="0070083A" w:rsidTr="00080B73">
        <w:trPr>
          <w:trHeight w:val="6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83A" w:rsidRPr="0070083A" w:rsidTr="00080B73">
        <w:trPr>
          <w:trHeight w:val="83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Средства бюджета городского округа Серпухов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 xml:space="preserve"> 84 001,04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 xml:space="preserve">56 263,95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 xml:space="preserve">27 737,09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83A" w:rsidRPr="0070083A" w:rsidTr="00080B73">
        <w:trPr>
          <w:trHeight w:val="45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ind w:left="-726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br w:type="page"/>
            </w:r>
            <w:r w:rsidRPr="0070083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2.1.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8927D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Мероприятие Е</w:t>
            </w:r>
            <w:proofErr w:type="gramStart"/>
            <w:r w:rsidRPr="0070083A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70083A">
              <w:rPr>
                <w:rFonts w:eastAsia="Calibri" w:cs="Times New Roman"/>
                <w:sz w:val="20"/>
                <w:szCs w:val="20"/>
              </w:rPr>
              <w:t>.03. 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2020-2021 годы</w:t>
            </w:r>
          </w:p>
          <w:p w:rsidR="0070083A" w:rsidRPr="0070083A" w:rsidRDefault="0070083A" w:rsidP="0070083A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 xml:space="preserve"> 1 680 359,17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 xml:space="preserve">1 125 616,35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 xml:space="preserve">554 742,82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0083A" w:rsidRPr="0070083A" w:rsidRDefault="0070083A" w:rsidP="008216E0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83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Асеев А.Г. -  начальник Управления архитектуры и строительства Администрации </w:t>
            </w:r>
            <w:r w:rsidR="00EF5B6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</w:t>
            </w:r>
            <w:r w:rsidRPr="0070083A">
              <w:rPr>
                <w:rFonts w:eastAsia="Times New Roman" w:cs="Times New Roman"/>
                <w:sz w:val="20"/>
                <w:szCs w:val="20"/>
                <w:lang w:eastAsia="ru-RU"/>
              </w:rPr>
              <w:t>г.о. Серпухов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ind w:left="-109" w:right="-107" w:firstLine="9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83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Количество введенных в эксплуатацию объектов общего образования – 4 единицы. </w:t>
            </w:r>
          </w:p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ind w:left="-109" w:right="-107" w:firstLine="9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83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ind w:left="-109" w:right="-107" w:firstLine="9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83A">
              <w:rPr>
                <w:rFonts w:eastAsia="Times New Roman" w:cs="Times New Roman"/>
                <w:sz w:val="20"/>
                <w:szCs w:val="20"/>
                <w:lang w:eastAsia="ru-RU"/>
              </w:rPr>
              <w:t>2020г. – 3 единицы, 2021г. – 1 единица, 2022г. – 0 единиц, 2023г. – 0 единиц</w:t>
            </w:r>
          </w:p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70083A" w:rsidRPr="0070083A" w:rsidTr="00080B73">
        <w:trPr>
          <w:trHeight w:val="9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 xml:space="preserve"> 1 596 358,13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 xml:space="preserve">1 069 352,40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 xml:space="preserve">527 005,73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83A" w:rsidRPr="0070083A" w:rsidTr="00080B73">
        <w:trPr>
          <w:trHeight w:val="8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70083A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Серпухов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 xml:space="preserve"> 84 001,04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 xml:space="preserve">56 263,95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 xml:space="preserve">27 737,09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83A" w:rsidRPr="0070083A" w:rsidTr="00080B73">
        <w:trPr>
          <w:trHeight w:val="30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83A" w:rsidRPr="0070083A" w:rsidTr="00080B73">
        <w:trPr>
          <w:trHeight w:val="32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ind w:hanging="7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ind w:hanging="7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ind w:hanging="7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ind w:hanging="7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ind w:hanging="7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ind w:hanging="7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0083A" w:rsidRPr="0070083A" w:rsidRDefault="0070083A" w:rsidP="007008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70083A" w:rsidRPr="0070083A" w:rsidRDefault="0070083A" w:rsidP="0070083A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sectPr w:rsidR="0070083A" w:rsidRPr="0070083A" w:rsidSect="00233D0E">
          <w:headerReference w:type="default" r:id="rId25"/>
          <w:footerReference w:type="default" r:id="rId26"/>
          <w:pgSz w:w="16837" w:h="11905" w:orient="landscape"/>
          <w:pgMar w:top="1701" w:right="799" w:bottom="1440" w:left="799" w:header="720" w:footer="720" w:gutter="0"/>
          <w:cols w:space="720"/>
          <w:noEndnote/>
          <w:docGrid w:linePitch="381"/>
        </w:sectPr>
      </w:pPr>
    </w:p>
    <w:p w:rsidR="00E13A79" w:rsidRDefault="0070083A" w:rsidP="00E13A7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</w:pPr>
      <w:bookmarkStart w:id="17" w:name="sub_10127"/>
      <w:r w:rsidRPr="00EF5B62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lastRenderedPageBreak/>
        <w:t xml:space="preserve">10.5. Адресные перечни объектов муниципальной собственности, финансирование которых предусмотрено </w:t>
      </w:r>
    </w:p>
    <w:p w:rsidR="0070083A" w:rsidRPr="00EF5B62" w:rsidRDefault="0070083A" w:rsidP="00E13A7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</w:pPr>
      <w:r w:rsidRPr="00EF5B62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>Подпрограммой 3 «Строительство (реконструкция) объектов образования»</w:t>
      </w:r>
    </w:p>
    <w:bookmarkEnd w:id="17"/>
    <w:p w:rsidR="00E13A79" w:rsidRDefault="0070083A" w:rsidP="00E13A7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</w:pPr>
      <w:r w:rsidRPr="00EF5B62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 xml:space="preserve">10.5.1. Адресный перечень объектов муниципальной собственности, финансирование которых предусмотрено </w:t>
      </w:r>
    </w:p>
    <w:p w:rsidR="0070083A" w:rsidRDefault="0070083A" w:rsidP="00E13A7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</w:pPr>
      <w:r w:rsidRPr="00EF5B62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>мероприятием 01.01 Подпрограммы 3 «Строительство (реконструкция) объектов образования»</w:t>
      </w:r>
    </w:p>
    <w:p w:rsidR="00E13A79" w:rsidRPr="00EF5B62" w:rsidRDefault="00E13A79" w:rsidP="00E13A7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</w:pPr>
    </w:p>
    <w:tbl>
      <w:tblPr>
        <w:tblStyle w:val="af8"/>
        <w:tblW w:w="161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1"/>
        <w:gridCol w:w="1542"/>
        <w:gridCol w:w="1134"/>
        <w:gridCol w:w="1134"/>
        <w:gridCol w:w="1134"/>
        <w:gridCol w:w="992"/>
        <w:gridCol w:w="1134"/>
        <w:gridCol w:w="1134"/>
        <w:gridCol w:w="1134"/>
        <w:gridCol w:w="1134"/>
        <w:gridCol w:w="1276"/>
        <w:gridCol w:w="850"/>
        <w:gridCol w:w="851"/>
        <w:gridCol w:w="1134"/>
        <w:gridCol w:w="992"/>
      </w:tblGrid>
      <w:tr w:rsidR="0070083A" w:rsidRPr="0070083A" w:rsidTr="008927D7">
        <w:trPr>
          <w:trHeight w:val="1575"/>
        </w:trPr>
        <w:tc>
          <w:tcPr>
            <w:tcW w:w="551" w:type="dxa"/>
            <w:vMerge w:val="restart"/>
            <w:hideMark/>
          </w:tcPr>
          <w:p w:rsidR="0070083A" w:rsidRPr="0070083A" w:rsidRDefault="0070083A" w:rsidP="00EF5B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</w:t>
            </w:r>
            <w:proofErr w:type="gramStart"/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42" w:type="dxa"/>
            <w:vMerge w:val="restart"/>
            <w:hideMark/>
          </w:tcPr>
          <w:p w:rsidR="0070083A" w:rsidRPr="0070083A" w:rsidRDefault="0070083A" w:rsidP="007008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</w:t>
            </w:r>
            <w:r w:rsidR="00706E53">
              <w:rPr>
                <w:rFonts w:ascii="Times New Roman" w:eastAsia="Times New Roman" w:hAnsi="Times New Roman" w:cs="Times New Roman"/>
                <w:sz w:val="20"/>
                <w:szCs w:val="20"/>
              </w:rPr>
              <w:t>е муниципального образования/ад</w:t>
            </w: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рес объекта (Наименование объекта) </w:t>
            </w: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34" w:type="dxa"/>
            <w:vMerge w:val="restart"/>
            <w:hideMark/>
          </w:tcPr>
          <w:p w:rsidR="0070083A" w:rsidRPr="0070083A" w:rsidRDefault="0070083A" w:rsidP="008927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Годы строительства/</w:t>
            </w: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реконструкции/</w:t>
            </w: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капитального ремонта (ремонта)</w:t>
            </w:r>
          </w:p>
        </w:tc>
        <w:tc>
          <w:tcPr>
            <w:tcW w:w="1134" w:type="dxa"/>
            <w:vMerge w:val="restart"/>
            <w:hideMark/>
          </w:tcPr>
          <w:p w:rsidR="0070083A" w:rsidRPr="0070083A" w:rsidRDefault="0070083A" w:rsidP="007008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Мощность/прирост мощности объекта</w:t>
            </w: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(кв. метр, погонный метр, место, койко-место и т.д.)</w:t>
            </w:r>
          </w:p>
        </w:tc>
        <w:tc>
          <w:tcPr>
            <w:tcW w:w="1134" w:type="dxa"/>
            <w:vMerge w:val="restart"/>
            <w:hideMark/>
          </w:tcPr>
          <w:p w:rsidR="0070083A" w:rsidRPr="0070083A" w:rsidRDefault="0070083A" w:rsidP="008927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стоимость объекта</w:t>
            </w: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(тыс. руб.)</w:t>
            </w:r>
          </w:p>
        </w:tc>
        <w:tc>
          <w:tcPr>
            <w:tcW w:w="992" w:type="dxa"/>
            <w:vMerge w:val="restart"/>
            <w:hideMark/>
          </w:tcPr>
          <w:p w:rsidR="0070083A" w:rsidRPr="0070083A" w:rsidRDefault="0070083A" w:rsidP="008927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Профинансировано на 01.01.2020 </w:t>
            </w: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(тыс. руб.)</w:t>
            </w: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2</w:t>
            </w:r>
          </w:p>
        </w:tc>
        <w:tc>
          <w:tcPr>
            <w:tcW w:w="1134" w:type="dxa"/>
            <w:vMerge w:val="restart"/>
            <w:hideMark/>
          </w:tcPr>
          <w:p w:rsidR="0070083A" w:rsidRPr="0070083A" w:rsidRDefault="0070083A" w:rsidP="007008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379" w:type="dxa"/>
            <w:gridSpan w:val="6"/>
            <w:hideMark/>
          </w:tcPr>
          <w:p w:rsidR="0070083A" w:rsidRPr="0070083A" w:rsidRDefault="0070083A" w:rsidP="007008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Финансирование, в том числе распределение межбюджетных трансфертов из бюджета Московской области </w:t>
            </w: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(тыс. руб.)</w:t>
            </w: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 </w:t>
            </w:r>
          </w:p>
        </w:tc>
        <w:tc>
          <w:tcPr>
            <w:tcW w:w="1134" w:type="dxa"/>
            <w:hideMark/>
          </w:tcPr>
          <w:p w:rsidR="0070083A" w:rsidRPr="0070083A" w:rsidRDefault="0070083A" w:rsidP="007008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Остаток сметной стоимости до ввода в эксплуатацию</w:t>
            </w: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992" w:type="dxa"/>
          </w:tcPr>
          <w:p w:rsidR="0070083A" w:rsidRPr="0070083A" w:rsidRDefault="0070083A" w:rsidP="007008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главного распорядителя бюджетных средств</w:t>
            </w:r>
          </w:p>
        </w:tc>
      </w:tr>
      <w:tr w:rsidR="0070083A" w:rsidRPr="0070083A" w:rsidTr="008927D7">
        <w:trPr>
          <w:trHeight w:val="523"/>
        </w:trPr>
        <w:tc>
          <w:tcPr>
            <w:tcW w:w="551" w:type="dxa"/>
            <w:vMerge/>
            <w:hideMark/>
          </w:tcPr>
          <w:p w:rsidR="0070083A" w:rsidRPr="0070083A" w:rsidRDefault="0070083A" w:rsidP="00EF5B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vMerge/>
            <w:hideMark/>
          </w:tcPr>
          <w:p w:rsidR="0070083A" w:rsidRPr="0070083A" w:rsidRDefault="0070083A" w:rsidP="007008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0083A" w:rsidRPr="0070083A" w:rsidRDefault="0070083A" w:rsidP="007008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0083A" w:rsidRPr="0070083A" w:rsidRDefault="0070083A" w:rsidP="007008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0083A" w:rsidRPr="0070083A" w:rsidRDefault="0070083A" w:rsidP="007008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70083A" w:rsidRPr="0070083A" w:rsidRDefault="0070083A" w:rsidP="007008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0083A" w:rsidRPr="0070083A" w:rsidRDefault="0070083A" w:rsidP="007008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70083A" w:rsidRPr="0070083A" w:rsidRDefault="0070083A" w:rsidP="00700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hideMark/>
          </w:tcPr>
          <w:p w:rsidR="0070083A" w:rsidRPr="0070083A" w:rsidRDefault="0070083A" w:rsidP="00700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hideMark/>
          </w:tcPr>
          <w:p w:rsidR="0070083A" w:rsidRPr="0070083A" w:rsidRDefault="0070083A" w:rsidP="00700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hideMark/>
          </w:tcPr>
          <w:p w:rsidR="0070083A" w:rsidRPr="0070083A" w:rsidRDefault="0070083A" w:rsidP="00700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850" w:type="dxa"/>
            <w:hideMark/>
          </w:tcPr>
          <w:p w:rsidR="0070083A" w:rsidRPr="0070083A" w:rsidRDefault="0070083A" w:rsidP="00700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851" w:type="dxa"/>
            <w:hideMark/>
          </w:tcPr>
          <w:p w:rsidR="0070083A" w:rsidRPr="0070083A" w:rsidRDefault="0070083A" w:rsidP="00700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hideMark/>
          </w:tcPr>
          <w:p w:rsidR="0070083A" w:rsidRPr="0070083A" w:rsidRDefault="0070083A" w:rsidP="007008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70083A" w:rsidRPr="0070083A" w:rsidRDefault="0070083A" w:rsidP="008927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архитектуры и строительства</w:t>
            </w:r>
          </w:p>
        </w:tc>
      </w:tr>
      <w:tr w:rsidR="0070083A" w:rsidRPr="0070083A" w:rsidTr="008927D7">
        <w:trPr>
          <w:trHeight w:val="383"/>
        </w:trPr>
        <w:tc>
          <w:tcPr>
            <w:tcW w:w="551" w:type="dxa"/>
            <w:hideMark/>
          </w:tcPr>
          <w:p w:rsidR="0070083A" w:rsidRPr="0070083A" w:rsidRDefault="0070083A" w:rsidP="00EF5B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2" w:type="dxa"/>
            <w:hideMark/>
          </w:tcPr>
          <w:p w:rsidR="0070083A" w:rsidRPr="0070083A" w:rsidRDefault="0070083A" w:rsidP="00700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hideMark/>
          </w:tcPr>
          <w:p w:rsidR="0070083A" w:rsidRPr="0070083A" w:rsidRDefault="0070083A" w:rsidP="00700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hideMark/>
          </w:tcPr>
          <w:p w:rsidR="0070083A" w:rsidRPr="0070083A" w:rsidRDefault="0070083A" w:rsidP="00700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hideMark/>
          </w:tcPr>
          <w:p w:rsidR="0070083A" w:rsidRPr="0070083A" w:rsidRDefault="0070083A" w:rsidP="00700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hideMark/>
          </w:tcPr>
          <w:p w:rsidR="0070083A" w:rsidRPr="0070083A" w:rsidRDefault="0070083A" w:rsidP="00700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hideMark/>
          </w:tcPr>
          <w:p w:rsidR="0070083A" w:rsidRPr="0070083A" w:rsidRDefault="0070083A" w:rsidP="00700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hideMark/>
          </w:tcPr>
          <w:p w:rsidR="0070083A" w:rsidRPr="0070083A" w:rsidRDefault="0070083A" w:rsidP="00700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hideMark/>
          </w:tcPr>
          <w:p w:rsidR="0070083A" w:rsidRPr="0070083A" w:rsidRDefault="0070083A" w:rsidP="00700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hideMark/>
          </w:tcPr>
          <w:p w:rsidR="0070083A" w:rsidRPr="0070083A" w:rsidRDefault="0070083A" w:rsidP="00700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hideMark/>
          </w:tcPr>
          <w:p w:rsidR="0070083A" w:rsidRPr="0070083A" w:rsidRDefault="0070083A" w:rsidP="00700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hideMark/>
          </w:tcPr>
          <w:p w:rsidR="0070083A" w:rsidRPr="0070083A" w:rsidRDefault="0070083A" w:rsidP="00700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hideMark/>
          </w:tcPr>
          <w:p w:rsidR="0070083A" w:rsidRPr="0070083A" w:rsidRDefault="0070083A" w:rsidP="00700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hideMark/>
          </w:tcPr>
          <w:p w:rsidR="0070083A" w:rsidRPr="0070083A" w:rsidRDefault="0070083A" w:rsidP="00EF5B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F5B6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Merge/>
          </w:tcPr>
          <w:p w:rsidR="0070083A" w:rsidRPr="0070083A" w:rsidRDefault="0070083A" w:rsidP="0070083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0083A" w:rsidRPr="0070083A" w:rsidTr="008927D7">
        <w:trPr>
          <w:trHeight w:val="1270"/>
        </w:trPr>
        <w:tc>
          <w:tcPr>
            <w:tcW w:w="551" w:type="dxa"/>
            <w:vMerge w:val="restart"/>
            <w:hideMark/>
          </w:tcPr>
          <w:p w:rsidR="0070083A" w:rsidRPr="0070083A" w:rsidRDefault="0070083A" w:rsidP="00EF5B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42" w:type="dxa"/>
            <w:vMerge w:val="restart"/>
            <w:hideMark/>
          </w:tcPr>
          <w:p w:rsidR="0070083A" w:rsidRPr="0070083A" w:rsidRDefault="0070083A" w:rsidP="007008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на 250 мест по адресу: Московская область, </w:t>
            </w:r>
            <w:r w:rsidR="00706E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г.о. Серпухов, ул. Фрунзе, около д. 11 </w:t>
            </w: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(ПИР и строительство)</w:t>
            </w:r>
          </w:p>
        </w:tc>
        <w:tc>
          <w:tcPr>
            <w:tcW w:w="1134" w:type="dxa"/>
            <w:vMerge w:val="restart"/>
            <w:hideMark/>
          </w:tcPr>
          <w:p w:rsidR="0070083A" w:rsidRPr="0070083A" w:rsidRDefault="0070083A" w:rsidP="007008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2020-2022</w:t>
            </w:r>
          </w:p>
        </w:tc>
        <w:tc>
          <w:tcPr>
            <w:tcW w:w="1134" w:type="dxa"/>
            <w:vMerge w:val="restart"/>
            <w:hideMark/>
          </w:tcPr>
          <w:p w:rsidR="0070083A" w:rsidRPr="0070083A" w:rsidRDefault="0070083A" w:rsidP="007008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мощность - 250</w:t>
            </w:r>
          </w:p>
        </w:tc>
        <w:tc>
          <w:tcPr>
            <w:tcW w:w="1134" w:type="dxa"/>
            <w:vMerge w:val="restart"/>
            <w:hideMark/>
          </w:tcPr>
          <w:p w:rsidR="0070083A" w:rsidRPr="0070083A" w:rsidRDefault="0070083A" w:rsidP="007008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339708,79</w:t>
            </w:r>
          </w:p>
        </w:tc>
        <w:tc>
          <w:tcPr>
            <w:tcW w:w="992" w:type="dxa"/>
            <w:hideMark/>
          </w:tcPr>
          <w:p w:rsidR="0070083A" w:rsidRPr="0070083A" w:rsidRDefault="0070083A" w:rsidP="007008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70083A" w:rsidRPr="0070083A" w:rsidRDefault="0070083A" w:rsidP="007008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hideMark/>
          </w:tcPr>
          <w:p w:rsidR="0070083A" w:rsidRPr="0070083A" w:rsidRDefault="0070083A" w:rsidP="00700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339 708,79</w:t>
            </w:r>
          </w:p>
        </w:tc>
        <w:tc>
          <w:tcPr>
            <w:tcW w:w="1134" w:type="dxa"/>
            <w:hideMark/>
          </w:tcPr>
          <w:p w:rsidR="0070083A" w:rsidRPr="0070083A" w:rsidRDefault="0070083A" w:rsidP="00700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16 004,96</w:t>
            </w:r>
          </w:p>
        </w:tc>
        <w:tc>
          <w:tcPr>
            <w:tcW w:w="1134" w:type="dxa"/>
            <w:hideMark/>
          </w:tcPr>
          <w:p w:rsidR="0070083A" w:rsidRPr="0070083A" w:rsidRDefault="0070083A" w:rsidP="00700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150 094,51</w:t>
            </w:r>
          </w:p>
        </w:tc>
        <w:tc>
          <w:tcPr>
            <w:tcW w:w="1276" w:type="dxa"/>
            <w:hideMark/>
          </w:tcPr>
          <w:p w:rsidR="0070083A" w:rsidRPr="0070083A" w:rsidRDefault="0070083A" w:rsidP="00700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173 609,32</w:t>
            </w:r>
          </w:p>
        </w:tc>
        <w:tc>
          <w:tcPr>
            <w:tcW w:w="850" w:type="dxa"/>
            <w:hideMark/>
          </w:tcPr>
          <w:p w:rsidR="0070083A" w:rsidRPr="0070083A" w:rsidRDefault="0070083A" w:rsidP="00700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70083A" w:rsidRPr="0070083A" w:rsidRDefault="0070083A" w:rsidP="00700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70083A" w:rsidRPr="0070083A" w:rsidRDefault="0070083A" w:rsidP="00700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339 708,79</w:t>
            </w:r>
          </w:p>
        </w:tc>
        <w:tc>
          <w:tcPr>
            <w:tcW w:w="992" w:type="dxa"/>
            <w:vMerge/>
          </w:tcPr>
          <w:p w:rsidR="0070083A" w:rsidRPr="0070083A" w:rsidRDefault="0070083A" w:rsidP="0070083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0083A" w:rsidRPr="0070083A" w:rsidTr="008927D7">
        <w:trPr>
          <w:trHeight w:val="1080"/>
        </w:trPr>
        <w:tc>
          <w:tcPr>
            <w:tcW w:w="551" w:type="dxa"/>
            <w:vMerge/>
            <w:hideMark/>
          </w:tcPr>
          <w:p w:rsidR="0070083A" w:rsidRPr="0070083A" w:rsidRDefault="0070083A" w:rsidP="00EF5B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vMerge/>
            <w:hideMark/>
          </w:tcPr>
          <w:p w:rsidR="0070083A" w:rsidRPr="0070083A" w:rsidRDefault="0070083A" w:rsidP="007008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0083A" w:rsidRPr="0070083A" w:rsidRDefault="0070083A" w:rsidP="007008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0083A" w:rsidRPr="0070083A" w:rsidRDefault="0070083A" w:rsidP="007008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0083A" w:rsidRPr="0070083A" w:rsidRDefault="0070083A" w:rsidP="007008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70083A" w:rsidRPr="0070083A" w:rsidRDefault="0070083A" w:rsidP="007008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70083A" w:rsidRPr="0070083A" w:rsidRDefault="0070083A" w:rsidP="008927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:rsidR="0070083A" w:rsidRPr="0070083A" w:rsidRDefault="0070083A" w:rsidP="00700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310 154,13</w:t>
            </w:r>
          </w:p>
        </w:tc>
        <w:tc>
          <w:tcPr>
            <w:tcW w:w="1134" w:type="dxa"/>
            <w:hideMark/>
          </w:tcPr>
          <w:p w:rsidR="0070083A" w:rsidRPr="0070083A" w:rsidRDefault="0070083A" w:rsidP="00700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14 612,53</w:t>
            </w:r>
          </w:p>
        </w:tc>
        <w:tc>
          <w:tcPr>
            <w:tcW w:w="1134" w:type="dxa"/>
            <w:hideMark/>
          </w:tcPr>
          <w:p w:rsidR="0070083A" w:rsidRPr="0070083A" w:rsidRDefault="0070083A" w:rsidP="00700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137 036,29</w:t>
            </w:r>
          </w:p>
        </w:tc>
        <w:tc>
          <w:tcPr>
            <w:tcW w:w="1276" w:type="dxa"/>
            <w:hideMark/>
          </w:tcPr>
          <w:p w:rsidR="0070083A" w:rsidRPr="0070083A" w:rsidRDefault="0070083A" w:rsidP="00700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158 505,31</w:t>
            </w:r>
          </w:p>
        </w:tc>
        <w:tc>
          <w:tcPr>
            <w:tcW w:w="850" w:type="dxa"/>
            <w:hideMark/>
          </w:tcPr>
          <w:p w:rsidR="0070083A" w:rsidRPr="0070083A" w:rsidRDefault="0070083A" w:rsidP="00700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70083A" w:rsidRPr="0070083A" w:rsidRDefault="0070083A" w:rsidP="00700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70083A" w:rsidRPr="0070083A" w:rsidRDefault="0070083A" w:rsidP="00700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310 154,13</w:t>
            </w:r>
          </w:p>
        </w:tc>
        <w:tc>
          <w:tcPr>
            <w:tcW w:w="992" w:type="dxa"/>
            <w:vMerge/>
          </w:tcPr>
          <w:p w:rsidR="0070083A" w:rsidRPr="0070083A" w:rsidRDefault="0070083A" w:rsidP="0070083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0083A" w:rsidRPr="0070083A" w:rsidTr="008927D7">
        <w:trPr>
          <w:trHeight w:val="1314"/>
        </w:trPr>
        <w:tc>
          <w:tcPr>
            <w:tcW w:w="551" w:type="dxa"/>
            <w:vMerge/>
            <w:hideMark/>
          </w:tcPr>
          <w:p w:rsidR="0070083A" w:rsidRPr="0070083A" w:rsidRDefault="0070083A" w:rsidP="00EF5B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vMerge/>
            <w:hideMark/>
          </w:tcPr>
          <w:p w:rsidR="0070083A" w:rsidRPr="0070083A" w:rsidRDefault="0070083A" w:rsidP="007008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0083A" w:rsidRPr="0070083A" w:rsidRDefault="0070083A" w:rsidP="007008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0083A" w:rsidRPr="0070083A" w:rsidRDefault="0070083A" w:rsidP="007008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0083A" w:rsidRPr="0070083A" w:rsidRDefault="0070083A" w:rsidP="007008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70083A" w:rsidRPr="0070083A" w:rsidRDefault="0070083A" w:rsidP="007008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70083A" w:rsidRPr="0070083A" w:rsidRDefault="0070083A" w:rsidP="008927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городского округа Серпухов</w:t>
            </w:r>
          </w:p>
        </w:tc>
        <w:tc>
          <w:tcPr>
            <w:tcW w:w="1134" w:type="dxa"/>
            <w:hideMark/>
          </w:tcPr>
          <w:p w:rsidR="0070083A" w:rsidRPr="0070083A" w:rsidRDefault="0070083A" w:rsidP="00700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29 554,66</w:t>
            </w:r>
          </w:p>
        </w:tc>
        <w:tc>
          <w:tcPr>
            <w:tcW w:w="1134" w:type="dxa"/>
            <w:hideMark/>
          </w:tcPr>
          <w:p w:rsidR="0070083A" w:rsidRPr="0070083A" w:rsidRDefault="0070083A" w:rsidP="00700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1 392,43</w:t>
            </w:r>
          </w:p>
        </w:tc>
        <w:tc>
          <w:tcPr>
            <w:tcW w:w="1134" w:type="dxa"/>
            <w:hideMark/>
          </w:tcPr>
          <w:p w:rsidR="0070083A" w:rsidRPr="0070083A" w:rsidRDefault="0070083A" w:rsidP="00700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13 058,22</w:t>
            </w:r>
          </w:p>
        </w:tc>
        <w:tc>
          <w:tcPr>
            <w:tcW w:w="1276" w:type="dxa"/>
            <w:hideMark/>
          </w:tcPr>
          <w:p w:rsidR="0070083A" w:rsidRPr="0070083A" w:rsidRDefault="0070083A" w:rsidP="00700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15 104,01</w:t>
            </w:r>
          </w:p>
        </w:tc>
        <w:tc>
          <w:tcPr>
            <w:tcW w:w="850" w:type="dxa"/>
            <w:hideMark/>
          </w:tcPr>
          <w:p w:rsidR="0070083A" w:rsidRPr="0070083A" w:rsidRDefault="0070083A" w:rsidP="00700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70083A" w:rsidRPr="0070083A" w:rsidRDefault="0070083A" w:rsidP="00700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70083A" w:rsidRPr="0070083A" w:rsidRDefault="0070083A" w:rsidP="00700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29 554,66</w:t>
            </w:r>
          </w:p>
        </w:tc>
        <w:tc>
          <w:tcPr>
            <w:tcW w:w="992" w:type="dxa"/>
            <w:vMerge/>
          </w:tcPr>
          <w:p w:rsidR="0070083A" w:rsidRPr="0070083A" w:rsidRDefault="0070083A" w:rsidP="0070083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0083A" w:rsidRPr="0070083A" w:rsidTr="008927D7">
        <w:trPr>
          <w:trHeight w:val="923"/>
        </w:trPr>
        <w:tc>
          <w:tcPr>
            <w:tcW w:w="551" w:type="dxa"/>
            <w:vMerge w:val="restart"/>
            <w:hideMark/>
          </w:tcPr>
          <w:p w:rsidR="0070083A" w:rsidRPr="0070083A" w:rsidRDefault="0070083A" w:rsidP="00EF5B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944" w:type="dxa"/>
            <w:gridSpan w:val="4"/>
            <w:vMerge w:val="restart"/>
            <w:hideMark/>
          </w:tcPr>
          <w:p w:rsidR="0070083A" w:rsidRPr="0070083A" w:rsidRDefault="0070083A" w:rsidP="007008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мероприятию:</w:t>
            </w:r>
          </w:p>
        </w:tc>
        <w:tc>
          <w:tcPr>
            <w:tcW w:w="992" w:type="dxa"/>
            <w:hideMark/>
          </w:tcPr>
          <w:p w:rsidR="0070083A" w:rsidRPr="0070083A" w:rsidRDefault="0070083A" w:rsidP="007008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70083A" w:rsidRPr="0070083A" w:rsidRDefault="0070083A" w:rsidP="007008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hideMark/>
          </w:tcPr>
          <w:p w:rsidR="0070083A" w:rsidRPr="0070083A" w:rsidRDefault="0070083A" w:rsidP="00700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339 708,79</w:t>
            </w:r>
          </w:p>
        </w:tc>
        <w:tc>
          <w:tcPr>
            <w:tcW w:w="1134" w:type="dxa"/>
            <w:hideMark/>
          </w:tcPr>
          <w:p w:rsidR="0070083A" w:rsidRPr="0070083A" w:rsidRDefault="0070083A" w:rsidP="00700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16 004,96</w:t>
            </w:r>
          </w:p>
        </w:tc>
        <w:tc>
          <w:tcPr>
            <w:tcW w:w="1134" w:type="dxa"/>
            <w:hideMark/>
          </w:tcPr>
          <w:p w:rsidR="0070083A" w:rsidRPr="0070083A" w:rsidRDefault="0070083A" w:rsidP="00700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150 094,51</w:t>
            </w:r>
          </w:p>
        </w:tc>
        <w:tc>
          <w:tcPr>
            <w:tcW w:w="1276" w:type="dxa"/>
            <w:hideMark/>
          </w:tcPr>
          <w:p w:rsidR="0070083A" w:rsidRPr="0070083A" w:rsidRDefault="0070083A" w:rsidP="00700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173 609,32</w:t>
            </w:r>
          </w:p>
        </w:tc>
        <w:tc>
          <w:tcPr>
            <w:tcW w:w="850" w:type="dxa"/>
            <w:hideMark/>
          </w:tcPr>
          <w:p w:rsidR="0070083A" w:rsidRPr="0070083A" w:rsidRDefault="0070083A" w:rsidP="00700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70083A" w:rsidRPr="0070083A" w:rsidRDefault="0070083A" w:rsidP="00700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70083A" w:rsidRPr="0070083A" w:rsidRDefault="0070083A" w:rsidP="00700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339 708,79</w:t>
            </w:r>
          </w:p>
        </w:tc>
        <w:tc>
          <w:tcPr>
            <w:tcW w:w="992" w:type="dxa"/>
            <w:vMerge/>
          </w:tcPr>
          <w:p w:rsidR="0070083A" w:rsidRPr="0070083A" w:rsidRDefault="0070083A" w:rsidP="0070083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0083A" w:rsidRPr="0070083A" w:rsidTr="008927D7">
        <w:trPr>
          <w:trHeight w:val="1152"/>
        </w:trPr>
        <w:tc>
          <w:tcPr>
            <w:tcW w:w="551" w:type="dxa"/>
            <w:vMerge/>
            <w:hideMark/>
          </w:tcPr>
          <w:p w:rsidR="0070083A" w:rsidRPr="0070083A" w:rsidRDefault="0070083A" w:rsidP="00EF5B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4" w:type="dxa"/>
            <w:gridSpan w:val="4"/>
            <w:vMerge/>
            <w:hideMark/>
          </w:tcPr>
          <w:p w:rsidR="0070083A" w:rsidRPr="0070083A" w:rsidRDefault="0070083A" w:rsidP="007008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70083A" w:rsidRPr="0070083A" w:rsidRDefault="0070083A" w:rsidP="007008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70083A" w:rsidRPr="0070083A" w:rsidRDefault="0070083A" w:rsidP="007008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:rsidR="0070083A" w:rsidRPr="0070083A" w:rsidRDefault="0070083A" w:rsidP="00700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310 154,13</w:t>
            </w:r>
          </w:p>
        </w:tc>
        <w:tc>
          <w:tcPr>
            <w:tcW w:w="1134" w:type="dxa"/>
            <w:hideMark/>
          </w:tcPr>
          <w:p w:rsidR="0070083A" w:rsidRPr="0070083A" w:rsidRDefault="0070083A" w:rsidP="00700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14 612,53</w:t>
            </w:r>
          </w:p>
        </w:tc>
        <w:tc>
          <w:tcPr>
            <w:tcW w:w="1134" w:type="dxa"/>
            <w:hideMark/>
          </w:tcPr>
          <w:p w:rsidR="0070083A" w:rsidRPr="0070083A" w:rsidRDefault="0070083A" w:rsidP="00700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137 036,29</w:t>
            </w:r>
          </w:p>
        </w:tc>
        <w:tc>
          <w:tcPr>
            <w:tcW w:w="1276" w:type="dxa"/>
            <w:hideMark/>
          </w:tcPr>
          <w:p w:rsidR="0070083A" w:rsidRPr="0070083A" w:rsidRDefault="0070083A" w:rsidP="00700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158 505,31</w:t>
            </w:r>
          </w:p>
        </w:tc>
        <w:tc>
          <w:tcPr>
            <w:tcW w:w="850" w:type="dxa"/>
            <w:hideMark/>
          </w:tcPr>
          <w:p w:rsidR="0070083A" w:rsidRPr="0070083A" w:rsidRDefault="0070083A" w:rsidP="00700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70083A" w:rsidRPr="0070083A" w:rsidRDefault="0070083A" w:rsidP="00700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70083A" w:rsidRPr="0070083A" w:rsidRDefault="0070083A" w:rsidP="00700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310 154,13</w:t>
            </w:r>
          </w:p>
        </w:tc>
        <w:tc>
          <w:tcPr>
            <w:tcW w:w="992" w:type="dxa"/>
            <w:vMerge w:val="restart"/>
          </w:tcPr>
          <w:p w:rsidR="0070083A" w:rsidRPr="0070083A" w:rsidRDefault="0070083A" w:rsidP="0070083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0083A" w:rsidRPr="0070083A" w:rsidTr="008927D7">
        <w:trPr>
          <w:trHeight w:val="1485"/>
        </w:trPr>
        <w:tc>
          <w:tcPr>
            <w:tcW w:w="551" w:type="dxa"/>
            <w:vMerge/>
            <w:hideMark/>
          </w:tcPr>
          <w:p w:rsidR="0070083A" w:rsidRPr="0070083A" w:rsidRDefault="0070083A" w:rsidP="00EF5B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4" w:type="dxa"/>
            <w:gridSpan w:val="4"/>
            <w:vMerge/>
            <w:hideMark/>
          </w:tcPr>
          <w:p w:rsidR="0070083A" w:rsidRPr="0070083A" w:rsidRDefault="0070083A" w:rsidP="007008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70083A" w:rsidRPr="0070083A" w:rsidRDefault="0070083A" w:rsidP="007008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70083A" w:rsidRPr="0070083A" w:rsidRDefault="0070083A" w:rsidP="007008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городского округа Серпухов</w:t>
            </w:r>
          </w:p>
        </w:tc>
        <w:tc>
          <w:tcPr>
            <w:tcW w:w="1134" w:type="dxa"/>
            <w:hideMark/>
          </w:tcPr>
          <w:p w:rsidR="0070083A" w:rsidRPr="0070083A" w:rsidRDefault="0070083A" w:rsidP="00700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29 554,66</w:t>
            </w:r>
          </w:p>
        </w:tc>
        <w:tc>
          <w:tcPr>
            <w:tcW w:w="1134" w:type="dxa"/>
            <w:hideMark/>
          </w:tcPr>
          <w:p w:rsidR="0070083A" w:rsidRPr="0070083A" w:rsidRDefault="0070083A" w:rsidP="00700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1 392,43</w:t>
            </w:r>
          </w:p>
        </w:tc>
        <w:tc>
          <w:tcPr>
            <w:tcW w:w="1134" w:type="dxa"/>
            <w:hideMark/>
          </w:tcPr>
          <w:p w:rsidR="0070083A" w:rsidRPr="0070083A" w:rsidRDefault="0070083A" w:rsidP="00700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13 058,22</w:t>
            </w:r>
          </w:p>
        </w:tc>
        <w:tc>
          <w:tcPr>
            <w:tcW w:w="1276" w:type="dxa"/>
            <w:hideMark/>
          </w:tcPr>
          <w:p w:rsidR="0070083A" w:rsidRPr="0070083A" w:rsidRDefault="0070083A" w:rsidP="00700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15 104,01</w:t>
            </w:r>
          </w:p>
        </w:tc>
        <w:tc>
          <w:tcPr>
            <w:tcW w:w="850" w:type="dxa"/>
            <w:hideMark/>
          </w:tcPr>
          <w:p w:rsidR="0070083A" w:rsidRPr="0070083A" w:rsidRDefault="0070083A" w:rsidP="00700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70083A" w:rsidRPr="0070083A" w:rsidRDefault="0070083A" w:rsidP="00700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70083A" w:rsidRPr="0070083A" w:rsidRDefault="0070083A" w:rsidP="007008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29 554,66</w:t>
            </w:r>
          </w:p>
        </w:tc>
        <w:tc>
          <w:tcPr>
            <w:tcW w:w="992" w:type="dxa"/>
            <w:vMerge/>
          </w:tcPr>
          <w:p w:rsidR="0070083A" w:rsidRPr="0070083A" w:rsidRDefault="0070083A" w:rsidP="0070083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0083A" w:rsidRPr="0070083A" w:rsidTr="008927D7">
        <w:trPr>
          <w:trHeight w:val="890"/>
        </w:trPr>
        <w:tc>
          <w:tcPr>
            <w:tcW w:w="15134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0083A" w:rsidRPr="0070083A" w:rsidRDefault="0070083A" w:rsidP="00706E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 </w:t>
            </w:r>
            <w:r w:rsidR="008927D7" w:rsidRPr="0070083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="008927D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Наименования объектов указаны в соответствии с контрактами на подготовку проектной документации и (или) с положительными заключениями ГАУ Московской области «</w:t>
            </w:r>
            <w:proofErr w:type="spellStart"/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Мособлгосэкспертиза</w:t>
            </w:r>
            <w:proofErr w:type="spellEnd"/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» по результатам государственной экспертизы проектной документации.</w:t>
            </w:r>
          </w:p>
          <w:p w:rsidR="0070083A" w:rsidRPr="0070083A" w:rsidRDefault="0070083A" w:rsidP="00706E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Данные подлежат уточнению по итогам 2019 финансового года в соответствии с отчетностью</w:t>
            </w: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083A" w:rsidRPr="0070083A" w:rsidRDefault="0070083A" w:rsidP="0070083A">
            <w:pPr>
              <w:rPr>
                <w:rFonts w:eastAsia="Times New Roman" w:cs="Times New Roman"/>
                <w:sz w:val="20"/>
                <w:szCs w:val="20"/>
                <w:vertAlign w:val="superscript"/>
              </w:rPr>
            </w:pPr>
          </w:p>
        </w:tc>
      </w:tr>
    </w:tbl>
    <w:p w:rsidR="0070083A" w:rsidRPr="0070083A" w:rsidRDefault="0070083A" w:rsidP="0070083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70083A" w:rsidRPr="0070083A" w:rsidRDefault="0070083A" w:rsidP="0070083A">
      <w:pP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70083A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 w:type="page"/>
      </w:r>
    </w:p>
    <w:p w:rsidR="0070083A" w:rsidRPr="00EF5B62" w:rsidRDefault="0070083A" w:rsidP="0070083A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EF5B62">
        <w:rPr>
          <w:rFonts w:ascii="Times New Roman CYR" w:eastAsia="Times New Roman" w:hAnsi="Times New Roman CYR" w:cs="Times New Roman CYR"/>
          <w:szCs w:val="28"/>
          <w:lang w:eastAsia="ru-RU"/>
        </w:rPr>
        <w:lastRenderedPageBreak/>
        <w:t xml:space="preserve">10.5.2. </w:t>
      </w:r>
      <w:r w:rsidRPr="00EF5B62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 xml:space="preserve">Адресный перечень объектов муниципальной собственности, финансирование которых предусмотрено мероприятием </w:t>
      </w:r>
      <w:r w:rsidRPr="00EF5B62">
        <w:rPr>
          <w:rFonts w:ascii="Times New Roman CYR" w:eastAsia="Times New Roman" w:hAnsi="Times New Roman CYR" w:cs="Times New Roman CYR"/>
          <w:szCs w:val="28"/>
          <w:lang w:eastAsia="ru-RU"/>
        </w:rPr>
        <w:t>Е</w:t>
      </w:r>
      <w:proofErr w:type="gramStart"/>
      <w:r w:rsidRPr="00EF5B62">
        <w:rPr>
          <w:rFonts w:ascii="Times New Roman CYR" w:eastAsia="Times New Roman" w:hAnsi="Times New Roman CYR" w:cs="Times New Roman CYR"/>
          <w:szCs w:val="28"/>
          <w:lang w:eastAsia="ru-RU"/>
        </w:rPr>
        <w:t>1</w:t>
      </w:r>
      <w:proofErr w:type="gramEnd"/>
      <w:r w:rsidRPr="00EF5B62">
        <w:rPr>
          <w:rFonts w:ascii="Times New Roman CYR" w:eastAsia="Times New Roman" w:hAnsi="Times New Roman CYR" w:cs="Times New Roman CYR"/>
          <w:szCs w:val="28"/>
          <w:lang w:eastAsia="ru-RU"/>
        </w:rPr>
        <w:t>.03 Подпрограммы 3 «Строительство (реконструкция) объектов образования»</w:t>
      </w:r>
    </w:p>
    <w:p w:rsidR="0070083A" w:rsidRPr="0070083A" w:rsidRDefault="0070083A" w:rsidP="007008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Style w:val="91"/>
        <w:tblW w:w="15701" w:type="dxa"/>
        <w:tblLayout w:type="fixed"/>
        <w:tblLook w:val="04A0" w:firstRow="1" w:lastRow="0" w:firstColumn="1" w:lastColumn="0" w:noHBand="0" w:noVBand="1"/>
      </w:tblPr>
      <w:tblGrid>
        <w:gridCol w:w="496"/>
        <w:gridCol w:w="1597"/>
        <w:gridCol w:w="1134"/>
        <w:gridCol w:w="1134"/>
        <w:gridCol w:w="1276"/>
        <w:gridCol w:w="1134"/>
        <w:gridCol w:w="1275"/>
        <w:gridCol w:w="1276"/>
        <w:gridCol w:w="1276"/>
        <w:gridCol w:w="1134"/>
        <w:gridCol w:w="850"/>
        <w:gridCol w:w="851"/>
        <w:gridCol w:w="1134"/>
        <w:gridCol w:w="1134"/>
      </w:tblGrid>
      <w:tr w:rsidR="0070083A" w:rsidRPr="0070083A" w:rsidTr="008927D7">
        <w:trPr>
          <w:trHeight w:val="1260"/>
        </w:trPr>
        <w:tc>
          <w:tcPr>
            <w:tcW w:w="496" w:type="dxa"/>
            <w:vMerge w:val="restart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gramStart"/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97" w:type="dxa"/>
            <w:vMerge w:val="restart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Наимен</w:t>
            </w:r>
            <w:r w:rsidR="008927D7">
              <w:rPr>
                <w:rFonts w:ascii="Times New Roman" w:eastAsia="Calibri" w:hAnsi="Times New Roman" w:cs="Times New Roman"/>
                <w:sz w:val="20"/>
                <w:szCs w:val="20"/>
              </w:rPr>
              <w:t>ование муниципально</w:t>
            </w: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 образования/адрес объекта (наименование объекта) </w:t>
            </w:r>
            <w:r w:rsidRPr="00EF5B6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34" w:type="dxa"/>
            <w:vMerge w:val="restart"/>
            <w:hideMark/>
          </w:tcPr>
          <w:p w:rsidR="0070083A" w:rsidRPr="00EF5B62" w:rsidRDefault="0070083A" w:rsidP="008927D7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Годы строительства/</w:t>
            </w: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реконструкции/ капитального ремонта (ремонта)</w:t>
            </w:r>
          </w:p>
        </w:tc>
        <w:tc>
          <w:tcPr>
            <w:tcW w:w="1134" w:type="dxa"/>
            <w:vMerge w:val="restart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Мощность\прирост мощности объекта  (кв. метров, погонных метров, мест, койко-мест и т.д.)</w:t>
            </w:r>
          </w:p>
        </w:tc>
        <w:tc>
          <w:tcPr>
            <w:tcW w:w="1276" w:type="dxa"/>
            <w:vMerge w:val="restart"/>
            <w:hideMark/>
          </w:tcPr>
          <w:p w:rsidR="0070083A" w:rsidRPr="00EF5B62" w:rsidRDefault="0070083A" w:rsidP="00EF5B62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Предельная стоимость объекта</w:t>
            </w: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1134" w:type="dxa"/>
            <w:vMerge w:val="restart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Профинансировано на 01.01.2020 </w:t>
            </w: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(тыс. руб.)</w:t>
            </w:r>
            <w:r w:rsidRPr="00EF5B6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 2</w:t>
            </w:r>
          </w:p>
        </w:tc>
        <w:tc>
          <w:tcPr>
            <w:tcW w:w="1275" w:type="dxa"/>
            <w:vMerge w:val="restart"/>
            <w:hideMark/>
          </w:tcPr>
          <w:p w:rsidR="0070083A" w:rsidRPr="00EF5B62" w:rsidRDefault="0070083A" w:rsidP="008927D7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Источники финансового обеспечения</w:t>
            </w:r>
          </w:p>
        </w:tc>
        <w:tc>
          <w:tcPr>
            <w:tcW w:w="1276" w:type="dxa"/>
            <w:vMerge w:val="restart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111" w:type="dxa"/>
            <w:gridSpan w:val="4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Финансирование (тыс. руб.)</w:t>
            </w:r>
          </w:p>
        </w:tc>
        <w:tc>
          <w:tcPr>
            <w:tcW w:w="1134" w:type="dxa"/>
            <w:vMerge w:val="restart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Остаток сметной стоимости до ввода объекта в эксплуатацию </w:t>
            </w: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1134" w:type="dxa"/>
            <w:vMerge w:val="restart"/>
          </w:tcPr>
          <w:p w:rsidR="0070083A" w:rsidRPr="00EF5B62" w:rsidRDefault="0070083A" w:rsidP="008927D7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главного распорядителя бюджетных средств</w:t>
            </w:r>
          </w:p>
        </w:tc>
      </w:tr>
      <w:tr w:rsidR="0070083A" w:rsidRPr="0070083A" w:rsidTr="008927D7">
        <w:trPr>
          <w:trHeight w:val="340"/>
        </w:trPr>
        <w:tc>
          <w:tcPr>
            <w:tcW w:w="496" w:type="dxa"/>
            <w:vMerge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1134" w:type="dxa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850" w:type="dxa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2022 </w:t>
            </w: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851" w:type="dxa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2023 </w:t>
            </w: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1134" w:type="dxa"/>
            <w:vMerge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0083A" w:rsidRPr="0070083A" w:rsidTr="008927D7">
        <w:trPr>
          <w:trHeight w:val="300"/>
        </w:trPr>
        <w:tc>
          <w:tcPr>
            <w:tcW w:w="496" w:type="dxa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7" w:type="dxa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70083A" w:rsidRPr="00EF5B62" w:rsidRDefault="0070083A" w:rsidP="0070083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</w:tr>
      <w:tr w:rsidR="0070083A" w:rsidRPr="0070083A" w:rsidTr="008927D7">
        <w:trPr>
          <w:trHeight w:val="300"/>
        </w:trPr>
        <w:tc>
          <w:tcPr>
            <w:tcW w:w="496" w:type="dxa"/>
            <w:vMerge w:val="restart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7" w:type="dxa"/>
            <w:vMerge w:val="restart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Пристройка к зданию МОУ СОШ № 9 на 200 мест по адресу: Московская область, </w:t>
            </w:r>
            <w:r w:rsidR="00EF5B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</w:t>
            </w: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г. Серпухов,</w:t>
            </w:r>
            <w:r w:rsidR="00EF5B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ул. Советская, </w:t>
            </w: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д. 83 (ПИР и строительство) (в том числе кредиторская задолженность прошлых лет)</w:t>
            </w:r>
          </w:p>
        </w:tc>
        <w:tc>
          <w:tcPr>
            <w:tcW w:w="1134" w:type="dxa"/>
            <w:vMerge w:val="restart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2017-2020</w:t>
            </w:r>
          </w:p>
        </w:tc>
        <w:tc>
          <w:tcPr>
            <w:tcW w:w="1134" w:type="dxa"/>
            <w:vMerge w:val="restart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Проектная мощность - 200</w:t>
            </w:r>
          </w:p>
        </w:tc>
        <w:tc>
          <w:tcPr>
            <w:tcW w:w="1276" w:type="dxa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333 533,12</w:t>
            </w:r>
          </w:p>
        </w:tc>
        <w:tc>
          <w:tcPr>
            <w:tcW w:w="1134" w:type="dxa"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81 832,68</w:t>
            </w:r>
          </w:p>
        </w:tc>
        <w:tc>
          <w:tcPr>
            <w:tcW w:w="1275" w:type="dxa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251 700,44</w:t>
            </w:r>
          </w:p>
        </w:tc>
        <w:tc>
          <w:tcPr>
            <w:tcW w:w="1276" w:type="dxa"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251 700,44</w:t>
            </w:r>
          </w:p>
        </w:tc>
        <w:tc>
          <w:tcPr>
            <w:tcW w:w="1134" w:type="dxa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</w:tcPr>
          <w:p w:rsidR="0070083A" w:rsidRPr="00EF5B62" w:rsidRDefault="0070083A" w:rsidP="008927D7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архитектуры и строительства</w:t>
            </w:r>
          </w:p>
        </w:tc>
      </w:tr>
      <w:tr w:rsidR="0070083A" w:rsidRPr="0070083A" w:rsidTr="008927D7">
        <w:trPr>
          <w:trHeight w:val="600"/>
        </w:trPr>
        <w:tc>
          <w:tcPr>
            <w:tcW w:w="496" w:type="dxa"/>
            <w:vMerge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77 738,27</w:t>
            </w:r>
          </w:p>
        </w:tc>
        <w:tc>
          <w:tcPr>
            <w:tcW w:w="1275" w:type="dxa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239 108,95</w:t>
            </w:r>
          </w:p>
        </w:tc>
        <w:tc>
          <w:tcPr>
            <w:tcW w:w="1276" w:type="dxa"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239 108,95</w:t>
            </w:r>
          </w:p>
        </w:tc>
        <w:tc>
          <w:tcPr>
            <w:tcW w:w="1134" w:type="dxa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Merge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0083A" w:rsidRPr="0070083A" w:rsidTr="008927D7">
        <w:trPr>
          <w:trHeight w:val="977"/>
        </w:trPr>
        <w:tc>
          <w:tcPr>
            <w:tcW w:w="496" w:type="dxa"/>
            <w:vMerge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4 094,41</w:t>
            </w:r>
          </w:p>
        </w:tc>
        <w:tc>
          <w:tcPr>
            <w:tcW w:w="1275" w:type="dxa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Серпухов</w:t>
            </w:r>
          </w:p>
        </w:tc>
        <w:tc>
          <w:tcPr>
            <w:tcW w:w="1276" w:type="dxa"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12 591,49</w:t>
            </w:r>
          </w:p>
        </w:tc>
        <w:tc>
          <w:tcPr>
            <w:tcW w:w="1276" w:type="dxa"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12 591,49</w:t>
            </w:r>
          </w:p>
        </w:tc>
        <w:tc>
          <w:tcPr>
            <w:tcW w:w="1134" w:type="dxa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Merge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0083A" w:rsidRPr="0070083A" w:rsidTr="008927D7">
        <w:trPr>
          <w:trHeight w:val="300"/>
        </w:trPr>
        <w:tc>
          <w:tcPr>
            <w:tcW w:w="496" w:type="dxa"/>
            <w:vMerge w:val="restart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7" w:type="dxa"/>
            <w:vMerge w:val="restart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Школа на 825 мест  по адресу: Московская область, </w:t>
            </w:r>
            <w:r w:rsidR="00EF5B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</w:t>
            </w: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Серпухов, </w:t>
            </w: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br w:type="page"/>
              <w:t xml:space="preserve">мкр. Ивановские дворики, </w:t>
            </w:r>
            <w:r w:rsidR="00EF5B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</w:t>
            </w: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br w:type="page"/>
              <w:t xml:space="preserve">ул. </w:t>
            </w:r>
            <w:proofErr w:type="gramStart"/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Юбилейная</w:t>
            </w:r>
            <w:proofErr w:type="gramEnd"/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(ПИР и строительство)</w:t>
            </w:r>
          </w:p>
        </w:tc>
        <w:tc>
          <w:tcPr>
            <w:tcW w:w="1134" w:type="dxa"/>
            <w:vMerge w:val="restart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2017-2021</w:t>
            </w:r>
          </w:p>
        </w:tc>
        <w:tc>
          <w:tcPr>
            <w:tcW w:w="1134" w:type="dxa"/>
            <w:vMerge w:val="restart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Проектная мощность - 825</w:t>
            </w:r>
          </w:p>
        </w:tc>
        <w:tc>
          <w:tcPr>
            <w:tcW w:w="1276" w:type="dxa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951 121,69</w:t>
            </w:r>
          </w:p>
        </w:tc>
        <w:tc>
          <w:tcPr>
            <w:tcW w:w="1134" w:type="dxa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46 378,87</w:t>
            </w:r>
          </w:p>
        </w:tc>
        <w:tc>
          <w:tcPr>
            <w:tcW w:w="1275" w:type="dxa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904 742,82</w:t>
            </w:r>
          </w:p>
        </w:tc>
        <w:tc>
          <w:tcPr>
            <w:tcW w:w="1276" w:type="dxa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350 000,00</w:t>
            </w:r>
          </w:p>
        </w:tc>
        <w:tc>
          <w:tcPr>
            <w:tcW w:w="1134" w:type="dxa"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554 742,82</w:t>
            </w:r>
          </w:p>
        </w:tc>
        <w:tc>
          <w:tcPr>
            <w:tcW w:w="850" w:type="dxa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Merge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0083A" w:rsidRPr="0070083A" w:rsidTr="008927D7">
        <w:trPr>
          <w:trHeight w:val="600"/>
        </w:trPr>
        <w:tc>
          <w:tcPr>
            <w:tcW w:w="496" w:type="dxa"/>
            <w:vMerge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44 059,58</w:t>
            </w:r>
          </w:p>
        </w:tc>
        <w:tc>
          <w:tcPr>
            <w:tcW w:w="1275" w:type="dxa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859 505,73</w:t>
            </w:r>
          </w:p>
        </w:tc>
        <w:tc>
          <w:tcPr>
            <w:tcW w:w="1276" w:type="dxa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332 500,00</w:t>
            </w:r>
          </w:p>
        </w:tc>
        <w:tc>
          <w:tcPr>
            <w:tcW w:w="1134" w:type="dxa"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527 005,73</w:t>
            </w:r>
          </w:p>
        </w:tc>
        <w:tc>
          <w:tcPr>
            <w:tcW w:w="850" w:type="dxa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Merge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0083A" w:rsidRPr="0070083A" w:rsidTr="008927D7">
        <w:trPr>
          <w:trHeight w:val="920"/>
        </w:trPr>
        <w:tc>
          <w:tcPr>
            <w:tcW w:w="496" w:type="dxa"/>
            <w:vMerge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2 319,29</w:t>
            </w:r>
          </w:p>
        </w:tc>
        <w:tc>
          <w:tcPr>
            <w:tcW w:w="1275" w:type="dxa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Серпухов</w:t>
            </w:r>
          </w:p>
        </w:tc>
        <w:tc>
          <w:tcPr>
            <w:tcW w:w="1276" w:type="dxa"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45 237,09</w:t>
            </w:r>
          </w:p>
        </w:tc>
        <w:tc>
          <w:tcPr>
            <w:tcW w:w="1276" w:type="dxa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17 500,00</w:t>
            </w:r>
          </w:p>
        </w:tc>
        <w:tc>
          <w:tcPr>
            <w:tcW w:w="1134" w:type="dxa"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27 737,09</w:t>
            </w:r>
          </w:p>
        </w:tc>
        <w:tc>
          <w:tcPr>
            <w:tcW w:w="850" w:type="dxa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0083A" w:rsidRPr="0070083A" w:rsidTr="008927D7">
        <w:trPr>
          <w:trHeight w:val="300"/>
        </w:trPr>
        <w:tc>
          <w:tcPr>
            <w:tcW w:w="496" w:type="dxa"/>
            <w:vMerge w:val="restart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97" w:type="dxa"/>
            <w:vMerge w:val="restart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Пристройка на 200 ме</w:t>
            </w:r>
            <w:proofErr w:type="gramStart"/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ст к зд</w:t>
            </w:r>
            <w:proofErr w:type="gramEnd"/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анию МОУ СОШ №</w:t>
            </w:r>
            <w:r w:rsidR="00EF5B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17 по адресу: Московская область, </w:t>
            </w:r>
            <w:r w:rsidR="00EF5B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</w:t>
            </w: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Серпухов, </w:t>
            </w: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ул. Джона Рида, д.</w:t>
            </w:r>
            <w:r w:rsidR="00EF5B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6  (ПИР и строительство)</w:t>
            </w:r>
          </w:p>
        </w:tc>
        <w:tc>
          <w:tcPr>
            <w:tcW w:w="1134" w:type="dxa"/>
            <w:vMerge w:val="restart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2017-2020</w:t>
            </w:r>
          </w:p>
        </w:tc>
        <w:tc>
          <w:tcPr>
            <w:tcW w:w="1134" w:type="dxa"/>
            <w:vMerge w:val="restart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Проектная мощность - 200</w:t>
            </w:r>
          </w:p>
        </w:tc>
        <w:tc>
          <w:tcPr>
            <w:tcW w:w="1276" w:type="dxa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339 528,31</w:t>
            </w:r>
          </w:p>
        </w:tc>
        <w:tc>
          <w:tcPr>
            <w:tcW w:w="1134" w:type="dxa"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108 629,93</w:t>
            </w:r>
          </w:p>
        </w:tc>
        <w:tc>
          <w:tcPr>
            <w:tcW w:w="1275" w:type="dxa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230 898,38</w:t>
            </w:r>
          </w:p>
        </w:tc>
        <w:tc>
          <w:tcPr>
            <w:tcW w:w="1276" w:type="dxa"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230 898,38</w:t>
            </w:r>
          </w:p>
        </w:tc>
        <w:tc>
          <w:tcPr>
            <w:tcW w:w="1134" w:type="dxa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Merge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0083A" w:rsidRPr="0070083A" w:rsidTr="008927D7">
        <w:trPr>
          <w:trHeight w:val="600"/>
        </w:trPr>
        <w:tc>
          <w:tcPr>
            <w:tcW w:w="496" w:type="dxa"/>
            <w:vMerge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103 198,44</w:t>
            </w:r>
          </w:p>
        </w:tc>
        <w:tc>
          <w:tcPr>
            <w:tcW w:w="1275" w:type="dxa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219 353,61</w:t>
            </w:r>
          </w:p>
        </w:tc>
        <w:tc>
          <w:tcPr>
            <w:tcW w:w="1276" w:type="dxa"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219 353,61</w:t>
            </w:r>
          </w:p>
        </w:tc>
        <w:tc>
          <w:tcPr>
            <w:tcW w:w="1134" w:type="dxa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Merge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0083A" w:rsidRPr="0070083A" w:rsidTr="008927D7">
        <w:trPr>
          <w:trHeight w:val="921"/>
        </w:trPr>
        <w:tc>
          <w:tcPr>
            <w:tcW w:w="496" w:type="dxa"/>
            <w:vMerge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5 431,49</w:t>
            </w:r>
          </w:p>
        </w:tc>
        <w:tc>
          <w:tcPr>
            <w:tcW w:w="1275" w:type="dxa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Серпухов</w:t>
            </w:r>
          </w:p>
        </w:tc>
        <w:tc>
          <w:tcPr>
            <w:tcW w:w="1276" w:type="dxa"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11 544,77</w:t>
            </w:r>
          </w:p>
        </w:tc>
        <w:tc>
          <w:tcPr>
            <w:tcW w:w="1276" w:type="dxa"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11 544,77</w:t>
            </w:r>
          </w:p>
        </w:tc>
        <w:tc>
          <w:tcPr>
            <w:tcW w:w="1134" w:type="dxa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Merge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0083A" w:rsidRPr="0070083A" w:rsidTr="008927D7">
        <w:trPr>
          <w:trHeight w:val="300"/>
        </w:trPr>
        <w:tc>
          <w:tcPr>
            <w:tcW w:w="496" w:type="dxa"/>
            <w:vMerge w:val="restart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7" w:type="dxa"/>
            <w:vMerge w:val="restart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Пристройка на 200 ме</w:t>
            </w:r>
            <w:proofErr w:type="gramStart"/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ст к зд</w:t>
            </w:r>
            <w:proofErr w:type="gramEnd"/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анию МОУ СОШ № 7 по адресу:  Московская область, город Серпухов, </w:t>
            </w:r>
            <w:r w:rsidR="00EF5B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ул. Фирсова, </w:t>
            </w:r>
            <w:r w:rsidR="00EF5B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д. 9  (ПИР и строительство) (в том числе кредиторская задолженность прошлых лет)</w:t>
            </w:r>
          </w:p>
        </w:tc>
        <w:tc>
          <w:tcPr>
            <w:tcW w:w="1134" w:type="dxa"/>
            <w:vMerge w:val="restart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2017-2020</w:t>
            </w:r>
          </w:p>
        </w:tc>
        <w:tc>
          <w:tcPr>
            <w:tcW w:w="1134" w:type="dxa"/>
            <w:vMerge w:val="restart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Проектная мощность - 200</w:t>
            </w:r>
          </w:p>
        </w:tc>
        <w:tc>
          <w:tcPr>
            <w:tcW w:w="1276" w:type="dxa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344 928,99</w:t>
            </w:r>
          </w:p>
        </w:tc>
        <w:tc>
          <w:tcPr>
            <w:tcW w:w="1134" w:type="dxa"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51 911,46</w:t>
            </w:r>
          </w:p>
        </w:tc>
        <w:tc>
          <w:tcPr>
            <w:tcW w:w="1275" w:type="dxa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293 017,53</w:t>
            </w:r>
          </w:p>
        </w:tc>
        <w:tc>
          <w:tcPr>
            <w:tcW w:w="1276" w:type="dxa"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293 017,53</w:t>
            </w:r>
          </w:p>
        </w:tc>
        <w:tc>
          <w:tcPr>
            <w:tcW w:w="1134" w:type="dxa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Merge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0083A" w:rsidRPr="0070083A" w:rsidTr="008927D7">
        <w:trPr>
          <w:trHeight w:val="600"/>
        </w:trPr>
        <w:tc>
          <w:tcPr>
            <w:tcW w:w="496" w:type="dxa"/>
            <w:vMerge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49 314,56</w:t>
            </w:r>
          </w:p>
        </w:tc>
        <w:tc>
          <w:tcPr>
            <w:tcW w:w="1275" w:type="dxa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278 389,84</w:t>
            </w:r>
          </w:p>
        </w:tc>
        <w:tc>
          <w:tcPr>
            <w:tcW w:w="1276" w:type="dxa"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278 389,84</w:t>
            </w:r>
          </w:p>
        </w:tc>
        <w:tc>
          <w:tcPr>
            <w:tcW w:w="1134" w:type="dxa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Merge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0083A" w:rsidRPr="0070083A" w:rsidTr="008927D7">
        <w:trPr>
          <w:trHeight w:val="1002"/>
        </w:trPr>
        <w:tc>
          <w:tcPr>
            <w:tcW w:w="496" w:type="dxa"/>
            <w:vMerge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17 224,59</w:t>
            </w:r>
          </w:p>
        </w:tc>
        <w:tc>
          <w:tcPr>
            <w:tcW w:w="1275" w:type="dxa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Серпухов</w:t>
            </w:r>
          </w:p>
        </w:tc>
        <w:tc>
          <w:tcPr>
            <w:tcW w:w="1276" w:type="dxa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14 627,69</w:t>
            </w:r>
          </w:p>
        </w:tc>
        <w:tc>
          <w:tcPr>
            <w:tcW w:w="1276" w:type="dxa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14 627,69 </w:t>
            </w:r>
          </w:p>
        </w:tc>
        <w:tc>
          <w:tcPr>
            <w:tcW w:w="1134" w:type="dxa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Merge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0083A" w:rsidRPr="0070083A" w:rsidTr="008927D7">
        <w:trPr>
          <w:trHeight w:val="300"/>
        </w:trPr>
        <w:tc>
          <w:tcPr>
            <w:tcW w:w="496" w:type="dxa"/>
            <w:vMerge w:val="restart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65" w:type="dxa"/>
            <w:gridSpan w:val="3"/>
            <w:vMerge w:val="restart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Всего по мероприятию:</w:t>
            </w:r>
          </w:p>
        </w:tc>
        <w:tc>
          <w:tcPr>
            <w:tcW w:w="1276" w:type="dxa"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1 969 112,11</w:t>
            </w:r>
          </w:p>
        </w:tc>
        <w:tc>
          <w:tcPr>
            <w:tcW w:w="1134" w:type="dxa"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288 752,94</w:t>
            </w:r>
          </w:p>
        </w:tc>
        <w:tc>
          <w:tcPr>
            <w:tcW w:w="1275" w:type="dxa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70083A" w:rsidRPr="00EF5B62" w:rsidRDefault="0070083A" w:rsidP="0070083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1 680 359,17</w:t>
            </w:r>
          </w:p>
        </w:tc>
        <w:tc>
          <w:tcPr>
            <w:tcW w:w="1276" w:type="dxa"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1 125 616,35</w:t>
            </w:r>
          </w:p>
        </w:tc>
        <w:tc>
          <w:tcPr>
            <w:tcW w:w="1134" w:type="dxa"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554 742,82</w:t>
            </w:r>
          </w:p>
        </w:tc>
        <w:tc>
          <w:tcPr>
            <w:tcW w:w="850" w:type="dxa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0083A" w:rsidRPr="0070083A" w:rsidTr="008927D7">
        <w:trPr>
          <w:trHeight w:val="600"/>
        </w:trPr>
        <w:tc>
          <w:tcPr>
            <w:tcW w:w="496" w:type="dxa"/>
            <w:vMerge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vMerge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274 310,85</w:t>
            </w:r>
          </w:p>
        </w:tc>
        <w:tc>
          <w:tcPr>
            <w:tcW w:w="1275" w:type="dxa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Средства бюджета Московской </w:t>
            </w: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276" w:type="dxa"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1 596 358,13</w:t>
            </w:r>
          </w:p>
        </w:tc>
        <w:tc>
          <w:tcPr>
            <w:tcW w:w="1276" w:type="dxa"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1 069 352,40</w:t>
            </w:r>
          </w:p>
        </w:tc>
        <w:tc>
          <w:tcPr>
            <w:tcW w:w="1134" w:type="dxa"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527 005,73</w:t>
            </w:r>
          </w:p>
        </w:tc>
        <w:tc>
          <w:tcPr>
            <w:tcW w:w="850" w:type="dxa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0083A" w:rsidRPr="0070083A" w:rsidTr="00214A65">
        <w:trPr>
          <w:trHeight w:val="987"/>
        </w:trPr>
        <w:tc>
          <w:tcPr>
            <w:tcW w:w="496" w:type="dxa"/>
            <w:vMerge/>
            <w:tcBorders>
              <w:bottom w:val="single" w:sz="4" w:space="0" w:color="auto"/>
            </w:tcBorders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vMerge/>
            <w:tcBorders>
              <w:bottom w:val="single" w:sz="4" w:space="0" w:color="auto"/>
            </w:tcBorders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14 442,09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Серпухов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84 001,04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56 263,95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27 737,09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0083A" w:rsidRPr="00EF5B62" w:rsidRDefault="0070083A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27D7" w:rsidRPr="0070083A" w:rsidTr="00214A65">
        <w:trPr>
          <w:trHeight w:val="735"/>
        </w:trPr>
        <w:tc>
          <w:tcPr>
            <w:tcW w:w="14567" w:type="dxa"/>
            <w:gridSpan w:val="13"/>
            <w:tcBorders>
              <w:left w:val="nil"/>
              <w:bottom w:val="nil"/>
              <w:right w:val="nil"/>
            </w:tcBorders>
            <w:hideMark/>
          </w:tcPr>
          <w:p w:rsidR="008927D7" w:rsidRPr="00EF5B62" w:rsidRDefault="008927D7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</w:t>
            </w: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Наименования объектов указаны в соответствии с контрактами на подготовку проектной документации и (или) с положительными заключениями ГАУ Московской области  «</w:t>
            </w:r>
            <w:proofErr w:type="spellStart"/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Мособлгосэкспертиза</w:t>
            </w:r>
            <w:proofErr w:type="spellEnd"/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» по результатам государственной экспертизы проектной документации.</w:t>
            </w:r>
          </w:p>
          <w:p w:rsidR="008927D7" w:rsidRPr="00EF5B62" w:rsidRDefault="008927D7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2 </w:t>
            </w: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Данные подлежат уточнению по итогам 2019 финансового года в соответствии с отчетностью</w:t>
            </w:r>
          </w:p>
          <w:p w:rsidR="008927D7" w:rsidRPr="00EF5B62" w:rsidRDefault="008927D7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B62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8927D7" w:rsidRPr="00EF5B62" w:rsidRDefault="008927D7" w:rsidP="0070083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70083A" w:rsidRPr="0070083A" w:rsidRDefault="0070083A" w:rsidP="007008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70083A" w:rsidRPr="0070083A" w:rsidRDefault="0070083A" w:rsidP="0070083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0"/>
          <w:szCs w:val="20"/>
          <w:lang w:eastAsia="ru-RU"/>
        </w:rPr>
      </w:pPr>
    </w:p>
    <w:p w:rsidR="0070083A" w:rsidRPr="0070083A" w:rsidRDefault="0070083A" w:rsidP="0070083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70083A" w:rsidRPr="0070083A" w:rsidRDefault="0070083A" w:rsidP="0070083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E13A79" w:rsidRDefault="0070083A" w:rsidP="00E13A79">
      <w:pPr>
        <w:jc w:val="center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70083A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 w:type="page"/>
      </w:r>
      <w:r w:rsidR="00114851" w:rsidRPr="00E13A79">
        <w:rPr>
          <w:rFonts w:eastAsia="Times New Roman" w:cs="Times New Roman"/>
          <w:bCs/>
          <w:color w:val="26282F"/>
          <w:szCs w:val="28"/>
          <w:lang w:eastAsia="ru-RU"/>
        </w:rPr>
        <w:lastRenderedPageBreak/>
        <w:t>1</w:t>
      </w:r>
      <w:r w:rsidRPr="00E13A79">
        <w:rPr>
          <w:rFonts w:eastAsia="Calibri" w:cs="Times New Roman"/>
          <w:szCs w:val="28"/>
        </w:rPr>
        <w:t>0.6.</w:t>
      </w:r>
      <w:r w:rsidRPr="00EF5B62">
        <w:rPr>
          <w:rFonts w:eastAsia="Calibri" w:cs="Times New Roman"/>
          <w:szCs w:val="28"/>
        </w:rPr>
        <w:t xml:space="preserve"> Обоснование финансовых ресурсов,</w:t>
      </w:r>
      <w:r w:rsidR="00E13A79">
        <w:rPr>
          <w:rFonts w:eastAsia="Calibri" w:cs="Times New Roman"/>
          <w:szCs w:val="28"/>
        </w:rPr>
        <w:t xml:space="preserve"> </w:t>
      </w:r>
      <w:r w:rsidRPr="00EF5B62">
        <w:rPr>
          <w:rFonts w:eastAsia="Calibri" w:cs="Times New Roman"/>
          <w:szCs w:val="28"/>
          <w:lang w:val="x-none"/>
        </w:rPr>
        <w:t>необходимых для реализации мероприятий подпрограмм</w:t>
      </w:r>
      <w:r w:rsidRPr="00EF5B62">
        <w:rPr>
          <w:rFonts w:eastAsia="Calibri" w:cs="Times New Roman"/>
          <w:szCs w:val="28"/>
        </w:rPr>
        <w:t>ы</w:t>
      </w:r>
      <w:r w:rsidRPr="00EF5B62">
        <w:rPr>
          <w:rFonts w:eastAsia="Calibri" w:cs="Times New Roman"/>
          <w:szCs w:val="28"/>
          <w:lang w:val="x-none"/>
        </w:rPr>
        <w:t xml:space="preserve"> </w:t>
      </w:r>
      <w:r w:rsidRPr="00EF5B62">
        <w:rPr>
          <w:rFonts w:ascii="Times New Roman CYR" w:eastAsia="Times New Roman" w:hAnsi="Times New Roman CYR" w:cs="Times New Roman CYR"/>
          <w:szCs w:val="28"/>
          <w:lang w:eastAsia="ru-RU"/>
        </w:rPr>
        <w:t xml:space="preserve">3 </w:t>
      </w:r>
    </w:p>
    <w:p w:rsidR="0070083A" w:rsidRPr="00EF5B62" w:rsidRDefault="0070083A" w:rsidP="00E13A79">
      <w:pPr>
        <w:jc w:val="center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EF5B62">
        <w:rPr>
          <w:rFonts w:ascii="Times New Roman CYR" w:eastAsia="Times New Roman" w:hAnsi="Times New Roman CYR" w:cs="Times New Roman CYR"/>
          <w:szCs w:val="28"/>
          <w:lang w:eastAsia="ru-RU"/>
        </w:rPr>
        <w:t>«Строительство (реконструкция) объектов образования»</w:t>
      </w:r>
    </w:p>
    <w:p w:rsidR="0070083A" w:rsidRPr="0070083A" w:rsidRDefault="0070083A" w:rsidP="0070083A">
      <w:pPr>
        <w:jc w:val="center"/>
        <w:rPr>
          <w:rFonts w:eastAsia="Calibri" w:cs="Times New Roman"/>
          <w:sz w:val="20"/>
          <w:szCs w:val="20"/>
        </w:rPr>
      </w:pPr>
    </w:p>
    <w:p w:rsidR="0070083A" w:rsidRPr="0070083A" w:rsidRDefault="0070083A" w:rsidP="0070083A">
      <w:pPr>
        <w:jc w:val="center"/>
        <w:rPr>
          <w:rFonts w:eastAsia="Calibri" w:cs="Times New Roman"/>
          <w:sz w:val="20"/>
          <w:szCs w:val="20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776"/>
        <w:gridCol w:w="2114"/>
        <w:gridCol w:w="4965"/>
        <w:gridCol w:w="3352"/>
      </w:tblGrid>
      <w:tr w:rsidR="0070083A" w:rsidRPr="0070083A" w:rsidTr="0070083A">
        <w:trPr>
          <w:cantSplit/>
          <w:trHeight w:val="10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3A" w:rsidRPr="0070083A" w:rsidRDefault="0070083A" w:rsidP="0070083A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№</w:t>
            </w:r>
          </w:p>
          <w:p w:rsidR="0070083A" w:rsidRPr="0070083A" w:rsidRDefault="0070083A" w:rsidP="0070083A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70083A">
              <w:rPr>
                <w:rFonts w:eastAsia="Calibri" w:cs="Times New Roman"/>
                <w:sz w:val="20"/>
                <w:szCs w:val="20"/>
              </w:rPr>
              <w:t>п</w:t>
            </w:r>
            <w:proofErr w:type="gramEnd"/>
            <w:r w:rsidRPr="0070083A">
              <w:rPr>
                <w:rFonts w:eastAsia="Calibri" w:cs="Times New Roman"/>
                <w:sz w:val="20"/>
                <w:szCs w:val="20"/>
              </w:rPr>
              <w:t>/п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3A" w:rsidRPr="0070083A" w:rsidRDefault="0070083A" w:rsidP="0070083A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Наименование мероприятий</w:t>
            </w:r>
          </w:p>
          <w:p w:rsidR="0070083A" w:rsidRPr="0070083A" w:rsidRDefault="0070083A" w:rsidP="0070083A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3A" w:rsidRPr="0070083A" w:rsidRDefault="0070083A" w:rsidP="0070083A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 xml:space="preserve">Источник </w:t>
            </w:r>
            <w:r w:rsidRPr="0070083A">
              <w:rPr>
                <w:rFonts w:eastAsia="Calibri" w:cs="Times New Roman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3A" w:rsidRPr="0070083A" w:rsidRDefault="0070083A" w:rsidP="0070083A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3A" w:rsidRPr="0070083A" w:rsidRDefault="0070083A" w:rsidP="0070083A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Общий объем финансовых ресурсов, необходимых для реализации мероприятия, в том числе по годам, тыс. руб.</w:t>
            </w:r>
          </w:p>
        </w:tc>
      </w:tr>
      <w:tr w:rsidR="0070083A" w:rsidRPr="0070083A" w:rsidTr="007008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3A" w:rsidRPr="0070083A" w:rsidRDefault="0070083A" w:rsidP="0070083A">
            <w:pPr>
              <w:spacing w:line="276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70083A">
              <w:rPr>
                <w:rFonts w:eastAsia="Calibri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3A" w:rsidRPr="0070083A" w:rsidRDefault="0070083A" w:rsidP="0070083A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3A" w:rsidRPr="0070083A" w:rsidRDefault="0070083A" w:rsidP="0070083A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3A" w:rsidRPr="0070083A" w:rsidRDefault="0070083A" w:rsidP="0070083A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3A" w:rsidRPr="0070083A" w:rsidRDefault="0070083A" w:rsidP="0070083A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5</w:t>
            </w:r>
          </w:p>
        </w:tc>
      </w:tr>
      <w:tr w:rsidR="0070083A" w:rsidRPr="0070083A" w:rsidTr="0070083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3A" w:rsidRPr="0070083A" w:rsidRDefault="0070083A" w:rsidP="007008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4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3A" w:rsidRPr="0070083A" w:rsidRDefault="0070083A" w:rsidP="0070083A">
            <w:pPr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Основное мероприятие 01. Организация строительства (реконструкции) объектов дошкольного образования</w:t>
            </w:r>
          </w:p>
          <w:p w:rsidR="0070083A" w:rsidRPr="0070083A" w:rsidRDefault="0070083A" w:rsidP="0070083A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3A" w:rsidRPr="0070083A" w:rsidRDefault="0070083A" w:rsidP="0070083A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Средства бюджета Московской области,</w:t>
            </w:r>
          </w:p>
          <w:p w:rsidR="0070083A" w:rsidRPr="0070083A" w:rsidRDefault="0070083A" w:rsidP="0070083A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средства бюджета городского округа</w:t>
            </w:r>
          </w:p>
          <w:p w:rsidR="0070083A" w:rsidRPr="0070083A" w:rsidRDefault="0070083A" w:rsidP="0070083A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70083A" w:rsidRPr="0070083A" w:rsidRDefault="0070083A" w:rsidP="0070083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3A" w:rsidRPr="0070083A" w:rsidRDefault="0070083A" w:rsidP="0070083A">
            <w:pPr>
              <w:spacing w:line="276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Сумма финансирования предусматривается исходя из утвержденной Государственной программа Московской области «Строительство объектов социальной инфраструктуры»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083A" w:rsidRPr="0070083A" w:rsidRDefault="0070083A" w:rsidP="0070083A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 xml:space="preserve">Всего –  </w:t>
            </w:r>
            <w:r w:rsidRPr="0070083A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r w:rsidRPr="0070083A"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  <w:t>339 708,79</w:t>
            </w:r>
          </w:p>
        </w:tc>
      </w:tr>
      <w:tr w:rsidR="0070083A" w:rsidRPr="0070083A" w:rsidTr="007008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3A" w:rsidRPr="0070083A" w:rsidRDefault="0070083A" w:rsidP="0070083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3A" w:rsidRPr="0070083A" w:rsidRDefault="0070083A" w:rsidP="0070083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3A" w:rsidRPr="0070083A" w:rsidRDefault="0070083A" w:rsidP="0070083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3A" w:rsidRPr="0070083A" w:rsidRDefault="0070083A" w:rsidP="0070083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083A" w:rsidRPr="0070083A" w:rsidRDefault="0070083A" w:rsidP="0070083A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 xml:space="preserve">2020 г. –  </w:t>
            </w:r>
            <w:r w:rsidRPr="0070083A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r w:rsidRPr="0070083A"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  <w:t>16 004,96</w:t>
            </w:r>
          </w:p>
        </w:tc>
      </w:tr>
      <w:tr w:rsidR="0070083A" w:rsidRPr="0070083A" w:rsidTr="007008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3A" w:rsidRPr="0070083A" w:rsidRDefault="0070083A" w:rsidP="0070083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3A" w:rsidRPr="0070083A" w:rsidRDefault="0070083A" w:rsidP="0070083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3A" w:rsidRPr="0070083A" w:rsidRDefault="0070083A" w:rsidP="0070083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3A" w:rsidRPr="0070083A" w:rsidRDefault="0070083A" w:rsidP="0070083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083A" w:rsidRPr="0070083A" w:rsidRDefault="0070083A" w:rsidP="0070083A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 xml:space="preserve">2021 г. –  </w:t>
            </w:r>
            <w:r w:rsidRPr="0070083A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r w:rsidRPr="0070083A"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  <w:t>150 094,51</w:t>
            </w:r>
          </w:p>
        </w:tc>
      </w:tr>
      <w:tr w:rsidR="0070083A" w:rsidRPr="0070083A" w:rsidTr="007008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3A" w:rsidRPr="0070083A" w:rsidRDefault="0070083A" w:rsidP="0070083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3A" w:rsidRPr="0070083A" w:rsidRDefault="0070083A" w:rsidP="0070083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3A" w:rsidRPr="0070083A" w:rsidRDefault="0070083A" w:rsidP="0070083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3A" w:rsidRPr="0070083A" w:rsidRDefault="0070083A" w:rsidP="0070083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083A" w:rsidRPr="0070083A" w:rsidRDefault="0070083A" w:rsidP="0070083A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 xml:space="preserve">2022 г. –  </w:t>
            </w:r>
            <w:r w:rsidRPr="0070083A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r w:rsidRPr="0070083A"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  <w:t>173 609,32</w:t>
            </w:r>
          </w:p>
        </w:tc>
      </w:tr>
      <w:tr w:rsidR="0070083A" w:rsidRPr="0070083A" w:rsidTr="007008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3A" w:rsidRPr="0070083A" w:rsidRDefault="0070083A" w:rsidP="0070083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3A" w:rsidRPr="0070083A" w:rsidRDefault="0070083A" w:rsidP="0070083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3A" w:rsidRPr="0070083A" w:rsidRDefault="0070083A" w:rsidP="0070083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3A" w:rsidRPr="0070083A" w:rsidRDefault="0070083A" w:rsidP="0070083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083A" w:rsidRPr="0070083A" w:rsidRDefault="0070083A" w:rsidP="0070083A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0083A" w:rsidRPr="0070083A" w:rsidTr="0070083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3A" w:rsidRPr="0070083A" w:rsidRDefault="0070083A" w:rsidP="0070083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3A" w:rsidRPr="0070083A" w:rsidRDefault="0070083A" w:rsidP="0070083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3A" w:rsidRPr="0070083A" w:rsidRDefault="0070083A" w:rsidP="0070083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3A" w:rsidRPr="0070083A" w:rsidRDefault="0070083A" w:rsidP="0070083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083A" w:rsidRPr="0070083A" w:rsidRDefault="0070083A" w:rsidP="0070083A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0083A" w:rsidRPr="0070083A" w:rsidTr="0070083A">
        <w:trPr>
          <w:trHeight w:val="1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3A" w:rsidRPr="0070083A" w:rsidRDefault="0070083A" w:rsidP="0070083A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1.1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Мероприятие 01.01. Проектирование и строительство дошкольных образовательных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3A" w:rsidRPr="0070083A" w:rsidRDefault="0070083A" w:rsidP="0070083A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Средства бюджета Московской области,</w:t>
            </w:r>
          </w:p>
          <w:p w:rsidR="0070083A" w:rsidRPr="0070083A" w:rsidRDefault="0070083A" w:rsidP="0070083A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3A" w:rsidRPr="0070083A" w:rsidRDefault="0070083A" w:rsidP="0070083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083A" w:rsidRPr="0070083A" w:rsidRDefault="0070083A" w:rsidP="0070083A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0083A" w:rsidRPr="0070083A" w:rsidTr="0070083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3A" w:rsidRPr="0070083A" w:rsidRDefault="0070083A" w:rsidP="007008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4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Основное мероприятие Е</w:t>
            </w:r>
            <w:r w:rsidR="00EF5B62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70083A">
              <w:rPr>
                <w:rFonts w:eastAsia="Calibri" w:cs="Times New Roman"/>
                <w:sz w:val="20"/>
                <w:szCs w:val="20"/>
              </w:rPr>
              <w:t>1. Федеральный проект «Современная школа»</w:t>
            </w:r>
          </w:p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3A" w:rsidRPr="0070083A" w:rsidRDefault="0070083A" w:rsidP="0070083A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Средства бюджета Московской области,</w:t>
            </w:r>
          </w:p>
          <w:p w:rsidR="0070083A" w:rsidRPr="0070083A" w:rsidRDefault="0070083A" w:rsidP="0070083A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3A" w:rsidRPr="0070083A" w:rsidRDefault="0070083A" w:rsidP="0070083A">
            <w:pPr>
              <w:spacing w:line="276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Сумма финансирования предусматривается исходя из утвержденной Государственной программа Московской области «Строительство объектов социальной инфраструктуры»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083A" w:rsidRPr="0070083A" w:rsidRDefault="0070083A" w:rsidP="0070083A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 xml:space="preserve">Всего –  </w:t>
            </w:r>
            <w:r w:rsidRPr="0070083A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r w:rsidRPr="0070083A">
              <w:rPr>
                <w:rFonts w:eastAsia="Calibri" w:cs="Times New Roman"/>
                <w:sz w:val="20"/>
                <w:szCs w:val="20"/>
              </w:rPr>
              <w:t>1 680 359,17</w:t>
            </w:r>
          </w:p>
        </w:tc>
      </w:tr>
      <w:tr w:rsidR="0070083A" w:rsidRPr="0070083A" w:rsidTr="007008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3A" w:rsidRPr="0070083A" w:rsidRDefault="0070083A" w:rsidP="0070083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3A" w:rsidRPr="0070083A" w:rsidRDefault="0070083A" w:rsidP="0070083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3A" w:rsidRPr="0070083A" w:rsidRDefault="0070083A" w:rsidP="0070083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3A" w:rsidRPr="0070083A" w:rsidRDefault="0070083A" w:rsidP="0070083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083A" w:rsidRPr="0070083A" w:rsidRDefault="0070083A" w:rsidP="0070083A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2020 г. –  1 125 616,35</w:t>
            </w:r>
          </w:p>
        </w:tc>
      </w:tr>
      <w:tr w:rsidR="0070083A" w:rsidRPr="0070083A" w:rsidTr="007008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3A" w:rsidRPr="0070083A" w:rsidRDefault="0070083A" w:rsidP="0070083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3A" w:rsidRPr="0070083A" w:rsidRDefault="0070083A" w:rsidP="0070083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3A" w:rsidRPr="0070083A" w:rsidRDefault="0070083A" w:rsidP="0070083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3A" w:rsidRPr="0070083A" w:rsidRDefault="0070083A" w:rsidP="0070083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083A" w:rsidRPr="0070083A" w:rsidRDefault="0070083A" w:rsidP="0070083A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2021 г. –  554 742,82</w:t>
            </w:r>
          </w:p>
        </w:tc>
      </w:tr>
      <w:tr w:rsidR="0070083A" w:rsidRPr="0070083A" w:rsidTr="007008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3A" w:rsidRPr="0070083A" w:rsidRDefault="0070083A" w:rsidP="0070083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3A" w:rsidRPr="0070083A" w:rsidRDefault="0070083A" w:rsidP="0070083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3A" w:rsidRPr="0070083A" w:rsidRDefault="0070083A" w:rsidP="0070083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3A" w:rsidRPr="0070083A" w:rsidRDefault="0070083A" w:rsidP="0070083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083A" w:rsidRPr="0070083A" w:rsidRDefault="0070083A" w:rsidP="0070083A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0083A" w:rsidRPr="0070083A" w:rsidTr="007008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3A" w:rsidRPr="0070083A" w:rsidRDefault="0070083A" w:rsidP="0070083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3A" w:rsidRPr="0070083A" w:rsidRDefault="0070083A" w:rsidP="0070083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3A" w:rsidRPr="0070083A" w:rsidRDefault="0070083A" w:rsidP="0070083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3A" w:rsidRPr="0070083A" w:rsidRDefault="0070083A" w:rsidP="0070083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083A" w:rsidRPr="0070083A" w:rsidRDefault="0070083A" w:rsidP="0070083A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0083A" w:rsidRPr="0070083A" w:rsidTr="007008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3A" w:rsidRPr="0070083A" w:rsidRDefault="0070083A" w:rsidP="0070083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3A" w:rsidRPr="0070083A" w:rsidRDefault="0070083A" w:rsidP="0070083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3A" w:rsidRPr="0070083A" w:rsidRDefault="0070083A" w:rsidP="0070083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3A" w:rsidRPr="0070083A" w:rsidRDefault="0070083A" w:rsidP="0070083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083A" w:rsidRPr="0070083A" w:rsidRDefault="0070083A" w:rsidP="0070083A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0083A" w:rsidRPr="0070083A" w:rsidTr="0070083A">
        <w:trPr>
          <w:trHeight w:val="1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3A" w:rsidRPr="0070083A" w:rsidRDefault="0070083A" w:rsidP="0070083A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2.1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3A" w:rsidRPr="0070083A" w:rsidRDefault="0070083A" w:rsidP="0070083A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Мероприятие Е</w:t>
            </w:r>
            <w:r w:rsidR="00EF5B62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70083A">
              <w:rPr>
                <w:rFonts w:eastAsia="Calibri" w:cs="Times New Roman"/>
                <w:sz w:val="20"/>
                <w:szCs w:val="20"/>
              </w:rPr>
              <w:t>1.03. 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3A" w:rsidRPr="0070083A" w:rsidRDefault="0070083A" w:rsidP="0070083A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Средства бюджета Московской области,</w:t>
            </w:r>
          </w:p>
          <w:p w:rsidR="0070083A" w:rsidRPr="0070083A" w:rsidRDefault="0070083A" w:rsidP="0070083A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3A" w:rsidRPr="0070083A" w:rsidRDefault="0070083A" w:rsidP="0070083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0083A" w:rsidRPr="0070083A" w:rsidRDefault="0070083A" w:rsidP="0070083A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70083A" w:rsidRPr="0070083A" w:rsidRDefault="0070083A" w:rsidP="0070083A">
      <w:pPr>
        <w:rPr>
          <w:rFonts w:eastAsia="Times New Roman" w:cs="Times New Roman"/>
          <w:sz w:val="20"/>
          <w:szCs w:val="20"/>
        </w:rPr>
      </w:pPr>
    </w:p>
    <w:p w:rsidR="0070083A" w:rsidRPr="0070083A" w:rsidRDefault="0070083A" w:rsidP="0070083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70083A" w:rsidRDefault="0070083A" w:rsidP="0070083A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sectPr w:rsidR="0070083A" w:rsidSect="009E5785">
          <w:headerReference w:type="default" r:id="rId27"/>
          <w:footerReference w:type="default" r:id="rId28"/>
          <w:pgSz w:w="16838" w:h="11906" w:orient="landscape"/>
          <w:pgMar w:top="1701" w:right="799" w:bottom="1440" w:left="799" w:header="709" w:footer="709" w:gutter="0"/>
          <w:cols w:space="708"/>
          <w:docGrid w:linePitch="381"/>
        </w:sect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6556"/>
      </w:tblGrid>
      <w:tr w:rsidR="00C12D75" w:rsidRPr="00EF5B62" w:rsidTr="00CB3F11">
        <w:tc>
          <w:tcPr>
            <w:tcW w:w="8897" w:type="dxa"/>
          </w:tcPr>
          <w:p w:rsidR="00C12D75" w:rsidRPr="00EF5B62" w:rsidRDefault="00C12D75" w:rsidP="00C12D7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8" w:name="sub_1014"/>
            <w:bookmarkEnd w:id="14"/>
          </w:p>
        </w:tc>
        <w:tc>
          <w:tcPr>
            <w:tcW w:w="6556" w:type="dxa"/>
          </w:tcPr>
          <w:p w:rsidR="00C12D75" w:rsidRPr="00EF5B62" w:rsidRDefault="00C12D75" w:rsidP="00C12D7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5B62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2</w:t>
            </w:r>
          </w:p>
          <w:p w:rsidR="004F3A5B" w:rsidRDefault="00C12D75" w:rsidP="00C12D7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5B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муниципальной программе «Строительство объектов социальной инфраструктуры» городского округа Серпухов Московской области </w:t>
            </w:r>
          </w:p>
          <w:p w:rsidR="00C12D75" w:rsidRPr="00EF5B62" w:rsidRDefault="00C12D75" w:rsidP="00C12D7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5B62">
              <w:rPr>
                <w:rFonts w:ascii="Times New Roman" w:eastAsia="Calibri" w:hAnsi="Times New Roman" w:cs="Times New Roman"/>
                <w:sz w:val="28"/>
                <w:szCs w:val="28"/>
              </w:rPr>
              <w:t>на 2020 – 2024 годы</w:t>
            </w:r>
          </w:p>
        </w:tc>
      </w:tr>
    </w:tbl>
    <w:p w:rsidR="00C12D75" w:rsidRPr="00EF5B62" w:rsidRDefault="00C12D75" w:rsidP="00C12D75">
      <w:pPr>
        <w:widowControl w:val="0"/>
        <w:autoSpaceDE w:val="0"/>
        <w:autoSpaceDN w:val="0"/>
        <w:adjustRightInd w:val="0"/>
        <w:rPr>
          <w:rFonts w:eastAsia="Calibri" w:cs="Times New Roman"/>
          <w:szCs w:val="28"/>
        </w:rPr>
      </w:pPr>
    </w:p>
    <w:p w:rsidR="00C12D75" w:rsidRPr="00EF5B62" w:rsidRDefault="00C12D75" w:rsidP="008927D7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color w:val="26282F"/>
          <w:szCs w:val="28"/>
          <w:lang w:eastAsia="ru-RU"/>
        </w:rPr>
      </w:pPr>
      <w:r w:rsidRPr="00EF5B62">
        <w:rPr>
          <w:rFonts w:eastAsia="Times New Roman" w:cs="Times New Roman"/>
          <w:bCs/>
          <w:szCs w:val="28"/>
          <w:lang w:eastAsia="ru-RU"/>
        </w:rPr>
        <w:t xml:space="preserve">11. </w:t>
      </w:r>
      <w:r w:rsidRPr="00EF5B62">
        <w:rPr>
          <w:rFonts w:eastAsia="Times New Roman" w:cs="Times New Roman"/>
          <w:bCs/>
          <w:color w:val="26282F"/>
          <w:szCs w:val="28"/>
          <w:lang w:eastAsia="ru-RU"/>
        </w:rPr>
        <w:t>Подпрограмма 5 «Строительство (реконструкция) объектов физической культуры и спорта»</w:t>
      </w:r>
    </w:p>
    <w:bookmarkEnd w:id="18"/>
    <w:p w:rsidR="00C12D75" w:rsidRPr="00EF5B62" w:rsidRDefault="00C12D75" w:rsidP="008927D7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color w:val="26282F"/>
          <w:szCs w:val="28"/>
          <w:lang w:eastAsia="ru-RU"/>
        </w:rPr>
      </w:pPr>
      <w:r w:rsidRPr="00EF5B62">
        <w:rPr>
          <w:rFonts w:eastAsia="Times New Roman" w:cs="Times New Roman"/>
          <w:bCs/>
          <w:color w:val="26282F"/>
          <w:szCs w:val="28"/>
          <w:lang w:eastAsia="ru-RU"/>
        </w:rPr>
        <w:t>11.1. Паспорт Подпрограммы 5 «Строительство (реконструкция) объектов физической культуры и спорта»</w:t>
      </w:r>
    </w:p>
    <w:p w:rsidR="00C12D75" w:rsidRPr="00C12D75" w:rsidRDefault="00C12D75" w:rsidP="00C12D7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153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0"/>
        <w:gridCol w:w="1448"/>
        <w:gridCol w:w="1581"/>
        <w:gridCol w:w="1579"/>
        <w:gridCol w:w="1579"/>
        <w:gridCol w:w="1579"/>
        <w:gridCol w:w="1387"/>
        <w:gridCol w:w="1559"/>
        <w:gridCol w:w="2187"/>
      </w:tblGrid>
      <w:tr w:rsidR="00C12D75" w:rsidRPr="00C12D75" w:rsidTr="00CB3F11">
        <w:tc>
          <w:tcPr>
            <w:tcW w:w="2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12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Управление архитектуры и строительства Администрации г.о. Серпухов</w:t>
            </w:r>
          </w:p>
        </w:tc>
      </w:tr>
      <w:tr w:rsidR="00C12D75" w:rsidRPr="00C12D75" w:rsidTr="00CB3F11">
        <w:tc>
          <w:tcPr>
            <w:tcW w:w="250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12D75" w:rsidRPr="00C12D75" w:rsidRDefault="00C12D75" w:rsidP="008927D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bookmarkStart w:id="19" w:name="sub_10523"/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Главный распорядитель бюджетных средств</w:t>
            </w:r>
            <w:bookmarkEnd w:id="19"/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9870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C12D75" w:rsidRPr="00C12D75" w:rsidTr="00CB3F11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Итого</w:t>
            </w:r>
          </w:p>
        </w:tc>
      </w:tr>
      <w:tr w:rsidR="00C12D75" w:rsidRPr="00C12D75" w:rsidTr="00CB3F11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D75" w:rsidRPr="00C12D75" w:rsidRDefault="00C12D75" w:rsidP="00892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архитектуры и строительства Администрации </w:t>
            </w:r>
            <w:r w:rsidR="008927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Pr="00C12D75">
              <w:rPr>
                <w:rFonts w:eastAsia="Times New Roman" w:cs="Times New Roman"/>
                <w:sz w:val="20"/>
                <w:szCs w:val="20"/>
                <w:lang w:eastAsia="ru-RU"/>
              </w:rPr>
              <w:t>г.о. Серпухов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75" w:rsidRPr="00C12D75" w:rsidRDefault="00C12D75" w:rsidP="00C12D75">
            <w:pPr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186755,68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75" w:rsidRPr="00C12D75" w:rsidRDefault="00C12D75" w:rsidP="00C12D75">
            <w:pPr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200 106,59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75" w:rsidRPr="00C12D75" w:rsidRDefault="00C12D75" w:rsidP="00C12D75">
            <w:pPr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238 949,03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625 811,30</w:t>
            </w:r>
          </w:p>
        </w:tc>
      </w:tr>
      <w:tr w:rsidR="00C12D75" w:rsidRPr="00C12D75" w:rsidTr="00CB3F11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75" w:rsidRPr="00C12D75" w:rsidRDefault="00C12D75" w:rsidP="00C12D75">
            <w:pPr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177418,00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75" w:rsidRPr="00C12D75" w:rsidRDefault="00C12D75" w:rsidP="00C12D75">
            <w:pPr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190 100,99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75" w:rsidRPr="00C12D75" w:rsidRDefault="00C12D75" w:rsidP="00C12D75">
            <w:pPr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227 001,3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594 520,29</w:t>
            </w:r>
          </w:p>
        </w:tc>
      </w:tr>
      <w:tr w:rsidR="00C12D75" w:rsidRPr="00C12D75" w:rsidTr="00CB3F11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75" w:rsidRPr="00C12D75" w:rsidRDefault="00C12D75" w:rsidP="00C12D75">
            <w:pPr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75" w:rsidRPr="00C12D75" w:rsidRDefault="00C12D75" w:rsidP="00C12D75">
            <w:pPr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75" w:rsidRPr="00C12D75" w:rsidRDefault="00C12D75" w:rsidP="00C12D75">
            <w:pPr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</w:tr>
      <w:tr w:rsidR="00C12D75" w:rsidRPr="00C12D75" w:rsidTr="00CB3F11">
        <w:tc>
          <w:tcPr>
            <w:tcW w:w="25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Средства бюджета городского округа Серпухов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75" w:rsidRPr="00C12D75" w:rsidRDefault="00C12D75" w:rsidP="00C12D75">
            <w:pPr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9337,68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75" w:rsidRPr="00C12D75" w:rsidRDefault="00C12D75" w:rsidP="00C12D75">
            <w:pPr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10 005,6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75" w:rsidRPr="00C12D75" w:rsidRDefault="00C12D75" w:rsidP="00C12D75">
            <w:pPr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11 947,73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D75" w:rsidRPr="00C12D75" w:rsidRDefault="00C12D75" w:rsidP="00C12D7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31 291,01</w:t>
            </w:r>
          </w:p>
        </w:tc>
      </w:tr>
      <w:tr w:rsidR="00C12D75" w:rsidRPr="00C12D75" w:rsidTr="00CB3F11">
        <w:tc>
          <w:tcPr>
            <w:tcW w:w="25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Код подпрограммы</w:t>
            </w:r>
          </w:p>
        </w:tc>
        <w:tc>
          <w:tcPr>
            <w:tcW w:w="12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D75" w:rsidRPr="00C12D75" w:rsidRDefault="00C12D75" w:rsidP="00C12D75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18.5</w:t>
            </w:r>
          </w:p>
        </w:tc>
      </w:tr>
    </w:tbl>
    <w:p w:rsidR="00C12D75" w:rsidRPr="00C12D75" w:rsidRDefault="00C12D75" w:rsidP="00C12D7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C12D75" w:rsidRPr="00C12D75" w:rsidRDefault="00C12D75" w:rsidP="00C12D75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ectPr w:rsidR="00C12D75" w:rsidRPr="00C12D75" w:rsidSect="008927D7">
          <w:headerReference w:type="default" r:id="rId29"/>
          <w:footerReference w:type="default" r:id="rId30"/>
          <w:pgSz w:w="16837" w:h="11905" w:orient="landscape"/>
          <w:pgMar w:top="1701" w:right="799" w:bottom="1440" w:left="799" w:header="720" w:footer="720" w:gutter="0"/>
          <w:cols w:space="720"/>
          <w:noEndnote/>
          <w:docGrid w:linePitch="381"/>
        </w:sectPr>
      </w:pPr>
    </w:p>
    <w:p w:rsidR="00C12D75" w:rsidRPr="00EF5B62" w:rsidRDefault="00C12D75" w:rsidP="00C12D7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</w:pPr>
      <w:bookmarkStart w:id="20" w:name="sub_10142"/>
      <w:r w:rsidRPr="00EF5B62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lastRenderedPageBreak/>
        <w:t>11.2. Характеристика проблем, решаемых посредством мероприятий Подпрограммы 5</w:t>
      </w:r>
    </w:p>
    <w:bookmarkEnd w:id="20"/>
    <w:p w:rsidR="00C12D75" w:rsidRPr="00EF5B62" w:rsidRDefault="00C12D75" w:rsidP="00C12D7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C12D75" w:rsidRPr="00EF5B62" w:rsidRDefault="00C12D75" w:rsidP="00C12D7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F5B62">
        <w:rPr>
          <w:rFonts w:eastAsia="Times New Roman" w:cs="Times New Roman"/>
          <w:szCs w:val="28"/>
          <w:lang w:eastAsia="ru-RU"/>
        </w:rPr>
        <w:t>Характеристика проблем в развитии физической культуры и спорта в городском округе Серпухов Московской области заключается в следующем:</w:t>
      </w:r>
    </w:p>
    <w:p w:rsidR="00C12D75" w:rsidRPr="00EF5B62" w:rsidRDefault="00C12D75" w:rsidP="00C12D7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F5B62">
        <w:rPr>
          <w:rFonts w:eastAsia="Times New Roman" w:cs="Times New Roman"/>
          <w:szCs w:val="28"/>
          <w:lang w:eastAsia="ru-RU"/>
        </w:rPr>
        <w:t>средний уровень обеспеченности основными спортивными объектами;</w:t>
      </w:r>
    </w:p>
    <w:p w:rsidR="00C12D75" w:rsidRPr="00EF5B62" w:rsidRDefault="00C12D75" w:rsidP="00C12D7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F5B62">
        <w:rPr>
          <w:rFonts w:eastAsia="Times New Roman" w:cs="Times New Roman"/>
          <w:szCs w:val="28"/>
          <w:lang w:eastAsia="ru-RU"/>
        </w:rPr>
        <w:t xml:space="preserve">средний уровень приспособленности спортивных сооружений для нужд инвалидов и лиц с ограниченными возможностями. </w:t>
      </w:r>
    </w:p>
    <w:p w:rsidR="00C12D75" w:rsidRPr="00EF5B62" w:rsidRDefault="00C12D75" w:rsidP="00C12D75">
      <w:pPr>
        <w:tabs>
          <w:tab w:val="num" w:pos="0"/>
        </w:tabs>
        <w:jc w:val="both"/>
        <w:rPr>
          <w:rFonts w:eastAsia="Calibri" w:cs="Times New Roman"/>
          <w:szCs w:val="28"/>
        </w:rPr>
      </w:pPr>
      <w:r w:rsidRPr="00EF5B62">
        <w:rPr>
          <w:rFonts w:eastAsia="Times New Roman" w:cs="Times New Roman"/>
          <w:szCs w:val="28"/>
          <w:lang w:eastAsia="ru-RU"/>
        </w:rPr>
        <w:tab/>
        <w:t>Городской округ Серпухов Московской области имеет разветвленную инфраструктуру спортивных сооружений, способствующую активному вовлечению населения в занятия физической культурой и спортом.</w:t>
      </w:r>
      <w:r w:rsidRPr="00EF5B62">
        <w:rPr>
          <w:rFonts w:eastAsia="Calibri" w:cs="Times New Roman"/>
          <w:szCs w:val="28"/>
        </w:rPr>
        <w:t xml:space="preserve"> Большое внимание в городском округе уделяется развитию массовой физической культуре и спорту. Спартакиада трудящихся г.о. Серпухов, Спартакиада юношей и </w:t>
      </w:r>
      <w:proofErr w:type="gramStart"/>
      <w:r w:rsidRPr="00EF5B62">
        <w:rPr>
          <w:rFonts w:eastAsia="Calibri" w:cs="Times New Roman"/>
          <w:szCs w:val="28"/>
        </w:rPr>
        <w:t>девушек</w:t>
      </w:r>
      <w:proofErr w:type="gramEnd"/>
      <w:r w:rsidRPr="00EF5B62">
        <w:rPr>
          <w:rFonts w:eastAsia="Calibri" w:cs="Times New Roman"/>
          <w:szCs w:val="28"/>
        </w:rPr>
        <w:t xml:space="preserve"> высших и средних учебных заведений г.о. Серпухов, Спартакиада общеобразовательных учреждений городского округа, массовые соревнования по </w:t>
      </w:r>
      <w:proofErr w:type="spellStart"/>
      <w:r w:rsidRPr="00EF5B62">
        <w:rPr>
          <w:rFonts w:eastAsia="Calibri" w:cs="Times New Roman"/>
          <w:szCs w:val="28"/>
        </w:rPr>
        <w:t>стритболу</w:t>
      </w:r>
      <w:proofErr w:type="spellEnd"/>
      <w:r w:rsidRPr="00EF5B62">
        <w:rPr>
          <w:rFonts w:eastAsia="Calibri" w:cs="Times New Roman"/>
          <w:szCs w:val="28"/>
        </w:rPr>
        <w:t xml:space="preserve"> (уличный баскетбол), массовые соревнования по волейболу, пляжному волейболу, футбольные турниры, кубки, первенства для детей и взрослых, соревнования для лиц с ограниченными физическими возможностями здоровья, лиц «третьего возраста» и многие другие. Визитной карточкой города Серпухова остаются традиционные спортивные мероприятия:</w:t>
      </w:r>
    </w:p>
    <w:p w:rsidR="00C12D75" w:rsidRPr="00EF5B62" w:rsidRDefault="00C12D75" w:rsidP="00C12D75">
      <w:pPr>
        <w:shd w:val="clear" w:color="auto" w:fill="FFFFFF"/>
        <w:tabs>
          <w:tab w:val="left" w:pos="582"/>
        </w:tabs>
        <w:jc w:val="both"/>
        <w:rPr>
          <w:rFonts w:eastAsia="Calibri" w:cs="Times New Roman"/>
          <w:szCs w:val="28"/>
        </w:rPr>
      </w:pPr>
      <w:r w:rsidRPr="00EF5B62">
        <w:rPr>
          <w:rFonts w:eastAsia="Calibri" w:cs="Times New Roman"/>
          <w:szCs w:val="28"/>
        </w:rPr>
        <w:tab/>
        <w:t>Международный турнир «Кубок Серпуховского Кремля по дзюдо среди юношей, посвященный памяти Романа Катасонова»;</w:t>
      </w:r>
    </w:p>
    <w:p w:rsidR="00C12D75" w:rsidRPr="00EF5B62" w:rsidRDefault="00C12D75" w:rsidP="00C12D75">
      <w:pPr>
        <w:shd w:val="clear" w:color="auto" w:fill="FFFFFF"/>
        <w:tabs>
          <w:tab w:val="left" w:pos="0"/>
        </w:tabs>
        <w:ind w:firstLine="709"/>
        <w:jc w:val="both"/>
        <w:rPr>
          <w:rFonts w:eastAsia="Calibri" w:cs="Times New Roman"/>
          <w:szCs w:val="28"/>
        </w:rPr>
      </w:pPr>
      <w:r w:rsidRPr="00EF5B62">
        <w:rPr>
          <w:rFonts w:eastAsia="Calibri" w:cs="Times New Roman"/>
          <w:szCs w:val="28"/>
        </w:rPr>
        <w:t>Шахматный фестиваль «Серпуховский рапид»;</w:t>
      </w:r>
    </w:p>
    <w:p w:rsidR="00C12D75" w:rsidRPr="00EF5B62" w:rsidRDefault="00C12D75" w:rsidP="00C12D75">
      <w:pPr>
        <w:shd w:val="clear" w:color="auto" w:fill="FFFFFF"/>
        <w:tabs>
          <w:tab w:val="left" w:pos="0"/>
        </w:tabs>
        <w:ind w:firstLine="709"/>
        <w:jc w:val="both"/>
        <w:rPr>
          <w:rFonts w:eastAsia="Calibri" w:cs="Times New Roman"/>
          <w:szCs w:val="28"/>
        </w:rPr>
      </w:pPr>
      <w:r w:rsidRPr="00EF5B62">
        <w:rPr>
          <w:rFonts w:eastAsia="Calibri" w:cs="Times New Roman"/>
          <w:szCs w:val="28"/>
        </w:rPr>
        <w:t>Летняя спартакиада по футболу среди дворовых команд;</w:t>
      </w:r>
    </w:p>
    <w:p w:rsidR="00C12D75" w:rsidRPr="00EF5B62" w:rsidRDefault="00C12D75" w:rsidP="00C12D75">
      <w:pPr>
        <w:shd w:val="clear" w:color="auto" w:fill="FFFFFF"/>
        <w:tabs>
          <w:tab w:val="left" w:pos="0"/>
        </w:tabs>
        <w:ind w:firstLine="709"/>
        <w:jc w:val="both"/>
        <w:rPr>
          <w:rFonts w:eastAsia="Calibri" w:cs="Times New Roman"/>
          <w:szCs w:val="28"/>
        </w:rPr>
      </w:pPr>
      <w:r w:rsidRPr="00EF5B62">
        <w:rPr>
          <w:rFonts w:eastAsia="Calibri" w:cs="Times New Roman"/>
          <w:szCs w:val="28"/>
        </w:rPr>
        <w:t>Традиционный турнир, посвященный Всероссийскому Дню Самбо;</w:t>
      </w:r>
    </w:p>
    <w:p w:rsidR="00C12D75" w:rsidRPr="00EF5B62" w:rsidRDefault="00C12D75" w:rsidP="00C12D75">
      <w:pPr>
        <w:shd w:val="clear" w:color="auto" w:fill="FFFFFF"/>
        <w:tabs>
          <w:tab w:val="left" w:pos="0"/>
        </w:tabs>
        <w:ind w:firstLine="709"/>
        <w:rPr>
          <w:rFonts w:eastAsia="Calibri" w:cs="Times New Roman"/>
          <w:szCs w:val="28"/>
        </w:rPr>
      </w:pPr>
      <w:r w:rsidRPr="00EF5B62">
        <w:rPr>
          <w:rFonts w:eastAsia="Calibri" w:cs="Times New Roman"/>
          <w:szCs w:val="28"/>
        </w:rPr>
        <w:t>Кубок города по волейболу среди женских команд, посвященного памяти М.С. Игнатовой;</w:t>
      </w:r>
    </w:p>
    <w:p w:rsidR="00C12D75" w:rsidRPr="00EF5B62" w:rsidRDefault="00C12D75" w:rsidP="00C12D75">
      <w:pPr>
        <w:shd w:val="clear" w:color="auto" w:fill="FFFFFF"/>
        <w:tabs>
          <w:tab w:val="left" w:pos="0"/>
        </w:tabs>
        <w:ind w:firstLine="709"/>
        <w:jc w:val="both"/>
        <w:rPr>
          <w:rFonts w:eastAsia="Calibri" w:cs="Times New Roman"/>
          <w:szCs w:val="28"/>
        </w:rPr>
      </w:pPr>
      <w:r w:rsidRPr="00EF5B62">
        <w:rPr>
          <w:rFonts w:eastAsia="Calibri" w:cs="Times New Roman"/>
          <w:szCs w:val="28"/>
        </w:rPr>
        <w:t>Открытый чемпионат города Серпухова по волейболу среди мужских команд;</w:t>
      </w:r>
    </w:p>
    <w:p w:rsidR="00C12D75" w:rsidRPr="00EF5B62" w:rsidRDefault="00C12D75" w:rsidP="00C12D75">
      <w:pPr>
        <w:shd w:val="clear" w:color="auto" w:fill="FFFFFF"/>
        <w:tabs>
          <w:tab w:val="left" w:pos="0"/>
        </w:tabs>
        <w:ind w:firstLine="709"/>
        <w:jc w:val="both"/>
        <w:rPr>
          <w:rFonts w:eastAsia="Calibri" w:cs="Times New Roman"/>
          <w:szCs w:val="28"/>
        </w:rPr>
      </w:pPr>
      <w:r w:rsidRPr="00EF5B62">
        <w:rPr>
          <w:rFonts w:eastAsia="Calibri" w:cs="Times New Roman"/>
          <w:szCs w:val="28"/>
        </w:rPr>
        <w:t xml:space="preserve">Кубок открытия сезона по футболу среди мужских команд имени И.В. </w:t>
      </w:r>
      <w:proofErr w:type="spellStart"/>
      <w:r w:rsidRPr="00EF5B62">
        <w:rPr>
          <w:rFonts w:eastAsia="Calibri" w:cs="Times New Roman"/>
          <w:szCs w:val="28"/>
        </w:rPr>
        <w:t>Дубасова</w:t>
      </w:r>
      <w:proofErr w:type="spellEnd"/>
      <w:r w:rsidRPr="00EF5B62">
        <w:rPr>
          <w:rFonts w:eastAsia="Calibri" w:cs="Times New Roman"/>
          <w:szCs w:val="28"/>
        </w:rPr>
        <w:t>;</w:t>
      </w:r>
    </w:p>
    <w:p w:rsidR="00C12D75" w:rsidRPr="00EF5B62" w:rsidRDefault="00C12D75" w:rsidP="00C12D75">
      <w:pPr>
        <w:shd w:val="clear" w:color="auto" w:fill="FFFFFF"/>
        <w:tabs>
          <w:tab w:val="left" w:pos="0"/>
        </w:tabs>
        <w:ind w:firstLine="709"/>
        <w:jc w:val="both"/>
        <w:rPr>
          <w:rFonts w:eastAsia="Calibri" w:cs="Times New Roman"/>
          <w:szCs w:val="28"/>
        </w:rPr>
      </w:pPr>
      <w:r w:rsidRPr="00EF5B62">
        <w:rPr>
          <w:rFonts w:eastAsia="Calibri" w:cs="Times New Roman"/>
          <w:szCs w:val="28"/>
        </w:rPr>
        <w:t>Традиционный спортивный праздник и соревнования по культивируемым видам спорта, посвященные Всероссийскому Дню физкультурника;</w:t>
      </w:r>
    </w:p>
    <w:p w:rsidR="00C12D75" w:rsidRPr="00EF5B62" w:rsidRDefault="00C12D75" w:rsidP="00C12D75">
      <w:pPr>
        <w:shd w:val="clear" w:color="auto" w:fill="FFFFFF"/>
        <w:tabs>
          <w:tab w:val="left" w:pos="0"/>
        </w:tabs>
        <w:ind w:firstLine="709"/>
        <w:jc w:val="both"/>
        <w:rPr>
          <w:rFonts w:eastAsia="Calibri" w:cs="Times New Roman"/>
          <w:szCs w:val="28"/>
        </w:rPr>
      </w:pPr>
      <w:r w:rsidRPr="00EF5B62">
        <w:rPr>
          <w:rFonts w:eastAsia="Calibri" w:cs="Times New Roman"/>
          <w:szCs w:val="28"/>
        </w:rPr>
        <w:t xml:space="preserve">Кубок города по баскетболу среди мужских команд, посвященный памяти                             Н.Г. </w:t>
      </w:r>
      <w:proofErr w:type="spellStart"/>
      <w:r w:rsidRPr="00EF5B62">
        <w:rPr>
          <w:rFonts w:eastAsia="Calibri" w:cs="Times New Roman"/>
          <w:szCs w:val="28"/>
        </w:rPr>
        <w:t>Кондрашина</w:t>
      </w:r>
      <w:proofErr w:type="spellEnd"/>
      <w:r w:rsidRPr="00EF5B62">
        <w:rPr>
          <w:rFonts w:eastAsia="Calibri" w:cs="Times New Roman"/>
          <w:szCs w:val="28"/>
        </w:rPr>
        <w:t xml:space="preserve"> и другие.</w:t>
      </w:r>
    </w:p>
    <w:p w:rsidR="00C12D75" w:rsidRPr="00EF5B62" w:rsidRDefault="00C12D75" w:rsidP="00C12D7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F5B62">
        <w:rPr>
          <w:rFonts w:eastAsia="Times New Roman" w:cs="Times New Roman"/>
          <w:szCs w:val="28"/>
          <w:lang w:eastAsia="ru-RU"/>
        </w:rPr>
        <w:t>В течение 2017-2019 годов на территории городского округа Серпухов Московской области введено в эксплуатацию в рамках государственной программы Московской области «Спорт Подмосковья» на 2017-2021 годы», и из средств бюджета муниципального образования 12 объектов спорта.</w:t>
      </w:r>
    </w:p>
    <w:p w:rsidR="00C12D75" w:rsidRPr="00EF5B62" w:rsidRDefault="00C12D75" w:rsidP="00C12D7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F5B62">
        <w:rPr>
          <w:rFonts w:eastAsia="Times New Roman" w:cs="Times New Roman"/>
          <w:szCs w:val="28"/>
          <w:lang w:eastAsia="ru-RU"/>
        </w:rPr>
        <w:t>По итогам 2018 года фактическая обеспеченность спортивными сооружениями составила:</w:t>
      </w:r>
    </w:p>
    <w:p w:rsidR="00C12D75" w:rsidRPr="00EF5B62" w:rsidRDefault="00C12D75" w:rsidP="00C12D7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F5B62">
        <w:rPr>
          <w:rFonts w:eastAsia="Times New Roman" w:cs="Times New Roman"/>
          <w:szCs w:val="28"/>
          <w:lang w:eastAsia="ru-RU"/>
        </w:rPr>
        <w:t>ЕПС = 95,2</w:t>
      </w:r>
      <w:r w:rsidR="00EF5B62">
        <w:rPr>
          <w:rFonts w:eastAsia="Times New Roman" w:cs="Times New Roman"/>
          <w:szCs w:val="28"/>
          <w:lang w:eastAsia="ru-RU"/>
        </w:rPr>
        <w:t xml:space="preserve"> процентов</w:t>
      </w:r>
      <w:r w:rsidRPr="00EF5B62">
        <w:rPr>
          <w:rFonts w:eastAsia="Times New Roman" w:cs="Times New Roman"/>
          <w:szCs w:val="28"/>
          <w:lang w:eastAsia="ru-RU"/>
        </w:rPr>
        <w:t>;</w:t>
      </w:r>
    </w:p>
    <w:p w:rsidR="00C12D75" w:rsidRPr="00EF5B62" w:rsidRDefault="00C12D75" w:rsidP="00C12D7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F5B62">
        <w:rPr>
          <w:rFonts w:eastAsia="Times New Roman" w:cs="Times New Roman"/>
          <w:szCs w:val="28"/>
          <w:lang w:eastAsia="ru-RU"/>
        </w:rPr>
        <w:t>спортивные залы – 74,2</w:t>
      </w:r>
      <w:r w:rsidR="00EF5B62">
        <w:rPr>
          <w:rFonts w:eastAsia="Times New Roman" w:cs="Times New Roman"/>
          <w:szCs w:val="28"/>
          <w:lang w:eastAsia="ru-RU"/>
        </w:rPr>
        <w:t xml:space="preserve"> процентов</w:t>
      </w:r>
      <w:r w:rsidRPr="00EF5B62">
        <w:rPr>
          <w:rFonts w:eastAsia="Times New Roman" w:cs="Times New Roman"/>
          <w:szCs w:val="28"/>
          <w:lang w:eastAsia="ru-RU"/>
        </w:rPr>
        <w:t>;</w:t>
      </w:r>
    </w:p>
    <w:p w:rsidR="00C12D75" w:rsidRPr="00EF5B62" w:rsidRDefault="00C12D75" w:rsidP="00C12D7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F5B62">
        <w:rPr>
          <w:rFonts w:eastAsia="Times New Roman" w:cs="Times New Roman"/>
          <w:szCs w:val="28"/>
          <w:lang w:eastAsia="ru-RU"/>
        </w:rPr>
        <w:t xml:space="preserve">плоскостные спортивные сооружения – 74,62 </w:t>
      </w:r>
      <w:r w:rsidR="00EF5B62">
        <w:rPr>
          <w:rFonts w:eastAsia="Times New Roman" w:cs="Times New Roman"/>
          <w:szCs w:val="28"/>
          <w:lang w:eastAsia="ru-RU"/>
        </w:rPr>
        <w:t>процентов;</w:t>
      </w:r>
    </w:p>
    <w:p w:rsidR="00C12D75" w:rsidRPr="00EF5B62" w:rsidRDefault="00C12D75" w:rsidP="00C12D7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F5B62">
        <w:rPr>
          <w:rFonts w:eastAsia="Times New Roman" w:cs="Times New Roman"/>
          <w:szCs w:val="28"/>
          <w:lang w:eastAsia="ru-RU"/>
        </w:rPr>
        <w:lastRenderedPageBreak/>
        <w:t>плавательные бассейны – 94,7</w:t>
      </w:r>
      <w:r w:rsidR="00EF5B62">
        <w:rPr>
          <w:rFonts w:eastAsia="Times New Roman" w:cs="Times New Roman"/>
          <w:szCs w:val="28"/>
          <w:lang w:eastAsia="ru-RU"/>
        </w:rPr>
        <w:t xml:space="preserve"> процентов.</w:t>
      </w:r>
    </w:p>
    <w:p w:rsidR="00C12D75" w:rsidRPr="00EF5B62" w:rsidRDefault="00C12D75" w:rsidP="00C12D7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F5B62">
        <w:rPr>
          <w:rFonts w:eastAsia="Times New Roman" w:cs="Times New Roman"/>
          <w:szCs w:val="28"/>
          <w:lang w:eastAsia="ru-RU"/>
        </w:rPr>
        <w:t xml:space="preserve">Подпрограмма 5 призвана в рамках основных направлений </w:t>
      </w:r>
      <w:proofErr w:type="gramStart"/>
      <w:r w:rsidRPr="00EF5B62">
        <w:rPr>
          <w:rFonts w:eastAsia="Times New Roman" w:cs="Times New Roman"/>
          <w:szCs w:val="28"/>
          <w:lang w:eastAsia="ru-RU"/>
        </w:rPr>
        <w:t>обеспечить</w:t>
      </w:r>
      <w:proofErr w:type="gramEnd"/>
      <w:r w:rsidRPr="00EF5B62">
        <w:rPr>
          <w:rFonts w:eastAsia="Times New Roman" w:cs="Times New Roman"/>
          <w:szCs w:val="28"/>
          <w:lang w:eastAsia="ru-RU"/>
        </w:rPr>
        <w:t xml:space="preserve"> практическую реализацию комплекса мероприятий и механизмов, направленных на создание необходимых условий для решения существующих проблемных вопросов в этой сфере.</w:t>
      </w:r>
    </w:p>
    <w:p w:rsidR="00C12D75" w:rsidRPr="00EF5B62" w:rsidRDefault="00C12D75" w:rsidP="00C12D75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szCs w:val="28"/>
          <w:lang w:eastAsia="ru-RU"/>
        </w:rPr>
      </w:pPr>
    </w:p>
    <w:p w:rsidR="00C12D75" w:rsidRPr="00EF5B62" w:rsidRDefault="00C12D75" w:rsidP="00C12D75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EF5B62">
        <w:rPr>
          <w:rFonts w:eastAsia="Times New Roman" w:cs="Times New Roman"/>
          <w:szCs w:val="28"/>
          <w:lang w:eastAsia="ru-RU"/>
        </w:rPr>
        <w:t>Федеральный проект «Спорт - норма жизни»</w:t>
      </w:r>
    </w:p>
    <w:p w:rsidR="00C12D75" w:rsidRPr="00EF5B62" w:rsidRDefault="00C12D75" w:rsidP="00C12D75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szCs w:val="28"/>
          <w:lang w:eastAsia="ru-RU"/>
        </w:rPr>
      </w:pPr>
    </w:p>
    <w:p w:rsidR="00C12D75" w:rsidRPr="00EF5B62" w:rsidRDefault="00C12D75" w:rsidP="00C12D7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F5B62">
        <w:rPr>
          <w:rFonts w:eastAsia="Times New Roman" w:cs="Times New Roman"/>
          <w:szCs w:val="28"/>
          <w:lang w:eastAsia="ru-RU"/>
        </w:rPr>
        <w:t>Основное мероприятие направлено на создание условий для физического развития и привлечения к занятиям спортом населения городского округа Серпухов путем строительства (реконструкции) объектов физической культуры и спорта».</w:t>
      </w:r>
    </w:p>
    <w:p w:rsidR="00C12D75" w:rsidRPr="00EF5B62" w:rsidRDefault="00C12D75" w:rsidP="00C12D7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C12D75" w:rsidRPr="00EF5B62" w:rsidRDefault="00C12D75" w:rsidP="00C12D7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</w:pPr>
      <w:bookmarkStart w:id="21" w:name="sub_10143"/>
      <w:r w:rsidRPr="00EF5B62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 xml:space="preserve">11.3. Концептуальные направления реформирования, модернизации, преобразования отдельных сфер социально-экономического развития </w:t>
      </w:r>
      <w:r w:rsidRPr="00EF5B62">
        <w:rPr>
          <w:rFonts w:eastAsia="Times New Roman" w:cs="Times New Roman"/>
          <w:szCs w:val="28"/>
          <w:lang w:eastAsia="ru-RU"/>
        </w:rPr>
        <w:t>городского округа Серпухов</w:t>
      </w:r>
      <w:r w:rsidRPr="00EF5B62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>, реализуемых в рамах подпрограммы 5</w:t>
      </w:r>
    </w:p>
    <w:bookmarkEnd w:id="21"/>
    <w:p w:rsidR="00C12D75" w:rsidRPr="00EF5B62" w:rsidRDefault="00C12D75" w:rsidP="00C12D7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C12D75" w:rsidRPr="00EF5B62" w:rsidRDefault="00C12D75" w:rsidP="00C12D7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EF5B62">
        <w:rPr>
          <w:rFonts w:ascii="Times New Roman CYR" w:eastAsia="Times New Roman" w:hAnsi="Times New Roman CYR" w:cs="Times New Roman CYR"/>
          <w:szCs w:val="28"/>
          <w:lang w:eastAsia="ru-RU"/>
        </w:rPr>
        <w:t xml:space="preserve">Своевременная реализация мероприятий Подпрограммы 5 позволит повысить обеспеченность жителей </w:t>
      </w:r>
      <w:r w:rsidRPr="00EF5B62">
        <w:rPr>
          <w:rFonts w:eastAsia="Times New Roman" w:cs="Times New Roman"/>
          <w:szCs w:val="28"/>
          <w:lang w:eastAsia="ru-RU"/>
        </w:rPr>
        <w:t xml:space="preserve">городского округа Серпухов </w:t>
      </w:r>
      <w:r w:rsidRPr="00EF5B62">
        <w:rPr>
          <w:rFonts w:ascii="Times New Roman CYR" w:eastAsia="Times New Roman" w:hAnsi="Times New Roman CYR" w:cs="Times New Roman CYR"/>
          <w:szCs w:val="28"/>
          <w:lang w:eastAsia="ru-RU"/>
        </w:rPr>
        <w:t>основными типами спортивной инфраструктуры.</w:t>
      </w:r>
    </w:p>
    <w:p w:rsidR="00C12D75" w:rsidRPr="00C12D75" w:rsidRDefault="00C12D75" w:rsidP="00C12D7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C12D75" w:rsidRPr="00C12D75" w:rsidRDefault="00C12D75" w:rsidP="00C12D7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C12D75" w:rsidRPr="00C12D75" w:rsidRDefault="00C12D75" w:rsidP="00C12D75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ectPr w:rsidR="00C12D75" w:rsidRPr="00C12D75" w:rsidSect="00E13A79">
          <w:headerReference w:type="default" r:id="rId31"/>
          <w:footerReference w:type="default" r:id="rId32"/>
          <w:pgSz w:w="11905" w:h="16837"/>
          <w:pgMar w:top="1134" w:right="567" w:bottom="1134" w:left="1701" w:header="720" w:footer="720" w:gutter="0"/>
          <w:cols w:space="720"/>
          <w:noEndnote/>
          <w:docGrid w:linePitch="381"/>
        </w:sectPr>
      </w:pPr>
    </w:p>
    <w:p w:rsidR="00C12D75" w:rsidRPr="00EF5B62" w:rsidRDefault="00C12D75" w:rsidP="00C12D7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</w:pPr>
      <w:r w:rsidRPr="00EF5B62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lastRenderedPageBreak/>
        <w:t>11.4. Перечень мероприятий Подпрограммы 5 «Строительство (реконструкция) объектов физической культуры и спорта»</w:t>
      </w:r>
    </w:p>
    <w:p w:rsidR="00C12D75" w:rsidRPr="00C12D75" w:rsidRDefault="00C12D75" w:rsidP="00C12D7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1494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1956"/>
        <w:gridCol w:w="1134"/>
        <w:gridCol w:w="1418"/>
        <w:gridCol w:w="1134"/>
        <w:gridCol w:w="1134"/>
        <w:gridCol w:w="1417"/>
        <w:gridCol w:w="1276"/>
        <w:gridCol w:w="874"/>
        <w:gridCol w:w="856"/>
        <w:gridCol w:w="1388"/>
        <w:gridCol w:w="1788"/>
      </w:tblGrid>
      <w:tr w:rsidR="00C12D75" w:rsidRPr="00C12D75" w:rsidTr="00FB3F1D">
        <w:trPr>
          <w:trHeight w:val="4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B3F11">
            <w:pPr>
              <w:widowControl w:val="0"/>
              <w:autoSpaceDE w:val="0"/>
              <w:autoSpaceDN w:val="0"/>
              <w:adjustRightInd w:val="0"/>
              <w:ind w:left="-534" w:right="-120" w:firstLine="539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№</w:t>
            </w:r>
          </w:p>
          <w:p w:rsidR="00C12D75" w:rsidRPr="00C12D75" w:rsidRDefault="00C12D75" w:rsidP="00CB3F11">
            <w:pPr>
              <w:widowControl w:val="0"/>
              <w:autoSpaceDE w:val="0"/>
              <w:autoSpaceDN w:val="0"/>
              <w:adjustRightInd w:val="0"/>
              <w:ind w:left="-534" w:right="-120" w:firstLine="397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</w:t>
            </w:r>
            <w:proofErr w:type="gramEnd"/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Мероприятие Подпрограммы 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Сроки исполнения </w:t>
            </w:r>
            <w:proofErr w:type="spellStart"/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мероприя</w:t>
            </w:r>
            <w:proofErr w:type="spellEnd"/>
          </w:p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тия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Всего</w:t>
            </w: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5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Объемы финансирования по годам</w:t>
            </w: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за выполнение мероприятия Подпрограммы 5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Результаты выполнения мероприятия Подпрограммы 5</w:t>
            </w:r>
          </w:p>
        </w:tc>
      </w:tr>
      <w:tr w:rsidR="00C12D75" w:rsidRPr="00C12D75" w:rsidTr="00FB3F1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B3F1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2020 </w:t>
            </w:r>
          </w:p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2021 </w:t>
            </w:r>
          </w:p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2022 </w:t>
            </w:r>
          </w:p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2023 </w:t>
            </w:r>
          </w:p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2024 </w:t>
            </w:r>
          </w:p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12D75" w:rsidRPr="00C12D75" w:rsidTr="00FB3F1D">
        <w:trPr>
          <w:trHeight w:val="2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EF5B62">
            <w:pPr>
              <w:widowControl w:val="0"/>
              <w:autoSpaceDE w:val="0"/>
              <w:autoSpaceDN w:val="0"/>
              <w:adjustRightInd w:val="0"/>
              <w:ind w:left="-505" w:right="-137" w:firstLine="505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</w:t>
            </w:r>
          </w:p>
        </w:tc>
      </w:tr>
      <w:tr w:rsidR="00C12D75" w:rsidRPr="00C12D75" w:rsidTr="00FB3F1D">
        <w:trPr>
          <w:trHeight w:val="2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B3F11">
            <w:pPr>
              <w:widowControl w:val="0"/>
              <w:autoSpaceDE w:val="0"/>
              <w:autoSpaceDN w:val="0"/>
              <w:adjustRightInd w:val="0"/>
              <w:ind w:left="-675"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Основное мероприятие Р5. Федеральный проект  «Спорт - норма жизни»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B050"/>
                <w:sz w:val="20"/>
                <w:szCs w:val="20"/>
                <w:lang w:eastAsia="ru-RU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2020-2022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625 811,30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186755,68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200 106,59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238 949,03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FB3F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Асеев А.Г. –</w:t>
            </w:r>
            <w:r w:rsidR="00FB3F1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начальник Управления архитекту</w:t>
            </w: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ры и строительства Администрации </w:t>
            </w:r>
            <w:r w:rsidR="00EF5B6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     </w:t>
            </w:r>
            <w:r w:rsidR="00FB3F1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    </w:t>
            </w:r>
            <w:r w:rsidR="00EF5B6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 </w:t>
            </w: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г.о. </w:t>
            </w:r>
            <w:r w:rsidR="00FB3F1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</w:t>
            </w: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ерпухов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B3F11">
            <w:pPr>
              <w:widowControl w:val="0"/>
              <w:autoSpaceDE w:val="0"/>
              <w:autoSpaceDN w:val="0"/>
              <w:adjustRightInd w:val="0"/>
              <w:ind w:hanging="12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Количество введенных в эксплуатацию объектов физической культуры и спорта – </w:t>
            </w:r>
          </w:p>
          <w:p w:rsidR="00C12D75" w:rsidRPr="00C12D75" w:rsidRDefault="00C12D75" w:rsidP="00CB3F11">
            <w:pPr>
              <w:widowControl w:val="0"/>
              <w:autoSpaceDE w:val="0"/>
              <w:autoSpaceDN w:val="0"/>
              <w:adjustRightInd w:val="0"/>
              <w:ind w:hanging="12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 единицы. </w:t>
            </w:r>
          </w:p>
          <w:p w:rsidR="00C12D75" w:rsidRPr="00C12D75" w:rsidRDefault="00C12D75" w:rsidP="00CB3F11">
            <w:pPr>
              <w:widowControl w:val="0"/>
              <w:autoSpaceDE w:val="0"/>
              <w:autoSpaceDN w:val="0"/>
              <w:adjustRightInd w:val="0"/>
              <w:ind w:hanging="12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 том числе: 2020г. – 1 единица, 2021г. –  единица, 2022г. – 1 единица, 2023г. – 0 единиц, 2024г. – 0 единиц.</w:t>
            </w:r>
          </w:p>
        </w:tc>
      </w:tr>
      <w:tr w:rsidR="00C12D75" w:rsidRPr="00C12D75" w:rsidTr="00FB3F1D">
        <w:trPr>
          <w:trHeight w:val="14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B3F1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594 520,29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2D75" w:rsidRPr="00C12D75" w:rsidRDefault="00C12D75" w:rsidP="00C12D75">
            <w:pPr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177418,00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2D75" w:rsidRPr="00C12D75" w:rsidRDefault="00C12D75" w:rsidP="00C12D75">
            <w:pPr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190 100,99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2D75" w:rsidRPr="00C12D75" w:rsidRDefault="00C12D75" w:rsidP="00C12D75">
            <w:pPr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227 001,3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12D75" w:rsidRPr="00C12D75" w:rsidTr="00FB3F1D">
        <w:trPr>
          <w:trHeight w:val="9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B3F1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tabs>
                <w:tab w:val="center" w:pos="175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Средства бюджета городского округа Серпухов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31 291,01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2D75" w:rsidRPr="00C12D75" w:rsidRDefault="00C12D75" w:rsidP="00C12D75">
            <w:pPr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9337,68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2D75" w:rsidRPr="00C12D75" w:rsidRDefault="00C12D75" w:rsidP="00C12D75">
            <w:pPr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10 005,6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2D75" w:rsidRPr="00C12D75" w:rsidRDefault="00C12D75" w:rsidP="00C12D75">
            <w:pPr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11 947,73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12D75" w:rsidRPr="00C12D75" w:rsidTr="00FB3F1D">
        <w:trPr>
          <w:trHeight w:val="4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B3F11">
            <w:pPr>
              <w:widowControl w:val="0"/>
              <w:autoSpaceDE w:val="0"/>
              <w:autoSpaceDN w:val="0"/>
              <w:adjustRightInd w:val="0"/>
              <w:ind w:left="-675"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Мероприятие Р5.01.</w:t>
            </w:r>
          </w:p>
          <w:p w:rsidR="00C12D75" w:rsidRPr="00C12D75" w:rsidRDefault="00C12D75" w:rsidP="00EF5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Капитальные вложения в муниципальные объекты физической культуры и спорта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ind w:firstLine="46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2020-2021 годы</w:t>
            </w:r>
          </w:p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ind w:firstLine="46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186 755,68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186755,68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2D75" w:rsidRPr="00C12D75" w:rsidRDefault="00C12D75" w:rsidP="00C12D75">
            <w:pPr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2D75" w:rsidRPr="00C12D75" w:rsidRDefault="00C12D75" w:rsidP="00C12D75">
            <w:pPr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2D75" w:rsidRPr="00C12D75" w:rsidRDefault="00C12D75" w:rsidP="00C12D75">
            <w:pPr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2D75" w:rsidRPr="00C12D75" w:rsidRDefault="00C12D75" w:rsidP="00C12D75">
            <w:pPr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Количество введенных в эксплуатацию объектов физической культуры и спорта – </w:t>
            </w:r>
          </w:p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1 единица. </w:t>
            </w:r>
          </w:p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В том числе: 2020г. – 1 единица, 2021г. – 0 единиц, 2022г. – </w:t>
            </w: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 xml:space="preserve">0 единиц, 2023г. – 0 единиц, 2024г. – 0 единиц. </w:t>
            </w:r>
          </w:p>
        </w:tc>
      </w:tr>
      <w:tr w:rsidR="00C12D75" w:rsidRPr="00C12D75" w:rsidTr="00FB3F1D">
        <w:trPr>
          <w:trHeight w:val="82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B3F1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177 418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177418,00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12D75" w:rsidRPr="00C12D75" w:rsidTr="00FB3F1D">
        <w:trPr>
          <w:trHeight w:val="9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B3F1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Средства бюджета городского округа Серпухов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9 337,68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9337,68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12D75" w:rsidRPr="00C12D75" w:rsidTr="00FB3F1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B3F11">
            <w:pPr>
              <w:widowControl w:val="0"/>
              <w:autoSpaceDE w:val="0"/>
              <w:autoSpaceDN w:val="0"/>
              <w:adjustRightInd w:val="0"/>
              <w:ind w:left="-592" w:firstLine="455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Мероприятие Р5.04.</w:t>
            </w:r>
          </w:p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Строительство (реконструкция) муниципальных стадионов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2020-2022 годы</w:t>
            </w:r>
          </w:p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439 055,62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200 106,59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238 949,03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D75" w:rsidRPr="00C12D75" w:rsidRDefault="00C12D75" w:rsidP="00C12D75">
            <w:pPr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Количество введенных в эксплуатацию объектов физической культуры и спорта – </w:t>
            </w:r>
          </w:p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1 единица. </w:t>
            </w:r>
          </w:p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ind w:firstLine="2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 том числе: 2020г. – 0 единиц, 2021г. – 0 единица, 2022г. – 1 единица, 2023г. – 0 единиц, 2024г. – 0 единиц.</w:t>
            </w:r>
          </w:p>
        </w:tc>
      </w:tr>
      <w:tr w:rsidR="00C12D75" w:rsidRPr="00C12D75" w:rsidTr="00FB3F1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B3F1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417 102,29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190 100,99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227 001,3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12D75" w:rsidRPr="00C12D75" w:rsidTr="00FB3F1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B3F1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Средства бюджета городского округа Серпухов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21 953,33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10 005,6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11 947,73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12D75" w:rsidRPr="00C12D75" w:rsidTr="00FB3F1D">
        <w:trPr>
          <w:trHeight w:val="1367"/>
        </w:trPr>
        <w:tc>
          <w:tcPr>
            <w:tcW w:w="11766" w:type="dxa"/>
            <w:gridSpan w:val="10"/>
            <w:tcBorders>
              <w:top w:val="single" w:sz="4" w:space="0" w:color="auto"/>
            </w:tcBorders>
          </w:tcPr>
          <w:p w:rsidR="00C12D75" w:rsidRPr="00C12D75" w:rsidRDefault="00C12D75" w:rsidP="00CB3F1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</w:tbl>
    <w:p w:rsidR="00C12D75" w:rsidRPr="00C12D75" w:rsidRDefault="00C12D75" w:rsidP="00C12D75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sectPr w:rsidR="00C12D75" w:rsidRPr="00C12D75" w:rsidSect="001A6B63">
          <w:headerReference w:type="default" r:id="rId33"/>
          <w:footerReference w:type="default" r:id="rId34"/>
          <w:pgSz w:w="16837" w:h="11905" w:orient="landscape"/>
          <w:pgMar w:top="1701" w:right="799" w:bottom="1440" w:left="799" w:header="720" w:footer="720" w:gutter="0"/>
          <w:cols w:space="720"/>
          <w:noEndnote/>
          <w:docGrid w:linePitch="381"/>
        </w:sectPr>
      </w:pPr>
    </w:p>
    <w:p w:rsidR="00E13A79" w:rsidRDefault="00C12D75" w:rsidP="00FB3F1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</w:pPr>
      <w:bookmarkStart w:id="22" w:name="sub_10147"/>
      <w:r w:rsidRPr="00EF5B62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lastRenderedPageBreak/>
        <w:t xml:space="preserve">11.5. Адресные перечни объектов муниципальной собственности, финансирование которых предусмотрено </w:t>
      </w:r>
    </w:p>
    <w:p w:rsidR="00C12D75" w:rsidRPr="00EF5B62" w:rsidRDefault="00C12D75" w:rsidP="00FB3F1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</w:pPr>
      <w:r w:rsidRPr="00EF5B62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>Подпрограммой 5 «Строительство (реконструкция) объектов физической культуры и спорта»</w:t>
      </w:r>
    </w:p>
    <w:bookmarkEnd w:id="22"/>
    <w:p w:rsidR="00E13A79" w:rsidRDefault="00C12D75" w:rsidP="00FB3F1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</w:pPr>
      <w:r w:rsidRPr="00EF5B62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 xml:space="preserve">11.5.1. Адресный перечень объектов муниципальной собственности, финансирование которых предусмотрено </w:t>
      </w:r>
    </w:p>
    <w:p w:rsidR="00C12D75" w:rsidRDefault="00C12D75" w:rsidP="00FB3F1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</w:pPr>
      <w:r w:rsidRPr="00EF5B62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>мероприятием Р5.01 Подпрограммы 5 «Строительство (реконструкция) объектов физической культуры и спорта»</w:t>
      </w:r>
    </w:p>
    <w:p w:rsidR="00FB3F1D" w:rsidRPr="00EF5B62" w:rsidRDefault="00FB3F1D" w:rsidP="00FB3F1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</w:pPr>
    </w:p>
    <w:tbl>
      <w:tblPr>
        <w:tblStyle w:val="220"/>
        <w:tblW w:w="15984" w:type="dxa"/>
        <w:tblLayout w:type="fixed"/>
        <w:tblLook w:val="04A0" w:firstRow="1" w:lastRow="0" w:firstColumn="1" w:lastColumn="0" w:noHBand="0" w:noVBand="1"/>
      </w:tblPr>
      <w:tblGrid>
        <w:gridCol w:w="684"/>
        <w:gridCol w:w="1551"/>
        <w:gridCol w:w="1417"/>
        <w:gridCol w:w="1134"/>
        <w:gridCol w:w="1134"/>
        <w:gridCol w:w="1276"/>
        <w:gridCol w:w="1276"/>
        <w:gridCol w:w="1275"/>
        <w:gridCol w:w="1134"/>
        <w:gridCol w:w="709"/>
        <w:gridCol w:w="709"/>
        <w:gridCol w:w="709"/>
        <w:gridCol w:w="708"/>
        <w:gridCol w:w="1134"/>
        <w:gridCol w:w="1134"/>
      </w:tblGrid>
      <w:tr w:rsidR="00C12D75" w:rsidRPr="00C12D75" w:rsidTr="00CB3F11">
        <w:trPr>
          <w:trHeight w:val="420"/>
        </w:trPr>
        <w:tc>
          <w:tcPr>
            <w:tcW w:w="684" w:type="dxa"/>
            <w:vMerge w:val="restart"/>
            <w:hideMark/>
          </w:tcPr>
          <w:p w:rsidR="00C12D75" w:rsidRPr="00C12D75" w:rsidRDefault="00C12D75" w:rsidP="00706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C12D75">
              <w:rPr>
                <w:rFonts w:ascii="Times New Roman" w:hAnsi="Times New Roman"/>
                <w:sz w:val="20"/>
                <w:szCs w:val="20"/>
              </w:rPr>
              <w:br/>
            </w:r>
            <w:proofErr w:type="gramStart"/>
            <w:r w:rsidRPr="00C12D7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12D75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551" w:type="dxa"/>
            <w:vMerge w:val="restart"/>
            <w:hideMark/>
          </w:tcPr>
          <w:p w:rsidR="00C12D75" w:rsidRPr="00C12D75" w:rsidRDefault="00C12D75" w:rsidP="00C12D75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 xml:space="preserve">Наименование муниципального образования/ адрес объекта (наименование объекта) </w:t>
            </w:r>
            <w:r w:rsidRPr="00C12D75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17" w:type="dxa"/>
            <w:vMerge w:val="restart"/>
            <w:hideMark/>
          </w:tcPr>
          <w:p w:rsidR="00C12D75" w:rsidRPr="00C12D75" w:rsidRDefault="00FB3F1D" w:rsidP="00C12D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Годы строительства / реконструк</w:t>
            </w:r>
            <w:r w:rsidR="00C12D75" w:rsidRPr="00C12D75">
              <w:rPr>
                <w:rFonts w:ascii="Times New Roman" w:hAnsi="Times New Roman"/>
                <w:sz w:val="20"/>
                <w:szCs w:val="20"/>
              </w:rPr>
              <w:t>ции/ капитального ремонта (ремонта)</w:t>
            </w:r>
          </w:p>
        </w:tc>
        <w:tc>
          <w:tcPr>
            <w:tcW w:w="1134" w:type="dxa"/>
            <w:vMerge w:val="restart"/>
            <w:hideMark/>
          </w:tcPr>
          <w:p w:rsidR="00C12D75" w:rsidRPr="00C12D75" w:rsidRDefault="00C12D75" w:rsidP="00C12D75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Мощность\прирост мощности объекта  (чел. в смену)</w:t>
            </w:r>
          </w:p>
        </w:tc>
        <w:tc>
          <w:tcPr>
            <w:tcW w:w="1134" w:type="dxa"/>
            <w:vMerge w:val="restart"/>
            <w:hideMark/>
          </w:tcPr>
          <w:p w:rsidR="00C12D75" w:rsidRPr="00C12D75" w:rsidRDefault="00C12D75" w:rsidP="00C12D75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Предельная стоимость объекта (тыс. руб.)</w:t>
            </w:r>
          </w:p>
        </w:tc>
        <w:tc>
          <w:tcPr>
            <w:tcW w:w="1276" w:type="dxa"/>
            <w:vMerge w:val="restart"/>
            <w:hideMark/>
          </w:tcPr>
          <w:p w:rsidR="00C12D75" w:rsidRPr="00C12D75" w:rsidRDefault="00C12D75" w:rsidP="00C12D75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Профинансировано на 01.01.2020 (тыс. руб.)</w:t>
            </w:r>
            <w:r w:rsidRPr="00C12D75">
              <w:rPr>
                <w:sz w:val="20"/>
                <w:szCs w:val="20"/>
                <w:vertAlign w:val="superscript"/>
              </w:rPr>
              <w:t xml:space="preserve"> 2</w:t>
            </w:r>
          </w:p>
        </w:tc>
        <w:tc>
          <w:tcPr>
            <w:tcW w:w="1276" w:type="dxa"/>
            <w:vMerge w:val="restart"/>
            <w:hideMark/>
          </w:tcPr>
          <w:p w:rsidR="00C12D75" w:rsidRPr="00C12D75" w:rsidRDefault="00C12D75" w:rsidP="00C12D75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244" w:type="dxa"/>
            <w:gridSpan w:val="6"/>
            <w:hideMark/>
          </w:tcPr>
          <w:p w:rsidR="00C12D75" w:rsidRPr="00C12D75" w:rsidRDefault="00C12D75" w:rsidP="00C12D75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Финансирование (тыс. руб.)</w:t>
            </w:r>
          </w:p>
        </w:tc>
        <w:tc>
          <w:tcPr>
            <w:tcW w:w="1134" w:type="dxa"/>
            <w:vMerge w:val="restart"/>
            <w:hideMark/>
          </w:tcPr>
          <w:p w:rsidR="00C12D75" w:rsidRPr="00C12D75" w:rsidRDefault="00C12D75" w:rsidP="00C12D75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Остаток сметной стоимости до ввода в эксплуатацию (тыс. руб.)</w:t>
            </w:r>
          </w:p>
        </w:tc>
        <w:tc>
          <w:tcPr>
            <w:tcW w:w="1134" w:type="dxa"/>
            <w:vMerge w:val="restart"/>
          </w:tcPr>
          <w:p w:rsidR="00C12D75" w:rsidRPr="00C12D75" w:rsidRDefault="00C12D75" w:rsidP="00FB3F1D">
            <w:pPr>
              <w:rPr>
                <w:sz w:val="20"/>
                <w:szCs w:val="20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</w:tr>
      <w:tr w:rsidR="00C12D75" w:rsidRPr="00C12D75" w:rsidTr="00EF5B62">
        <w:trPr>
          <w:trHeight w:val="1008"/>
        </w:trPr>
        <w:tc>
          <w:tcPr>
            <w:tcW w:w="684" w:type="dxa"/>
            <w:vMerge/>
            <w:hideMark/>
          </w:tcPr>
          <w:p w:rsidR="00C12D75" w:rsidRPr="00C12D75" w:rsidRDefault="00C12D75" w:rsidP="00706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vMerge/>
            <w:hideMark/>
          </w:tcPr>
          <w:p w:rsidR="00C12D75" w:rsidRPr="00C12D75" w:rsidRDefault="00C12D75" w:rsidP="00C12D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C12D75" w:rsidRPr="00C12D75" w:rsidRDefault="00C12D75" w:rsidP="00C12D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C12D75" w:rsidRPr="00C12D75" w:rsidRDefault="00C12D75" w:rsidP="00C12D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C12D75" w:rsidRPr="00C12D75" w:rsidRDefault="00C12D75" w:rsidP="00C12D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C12D75" w:rsidRPr="00C12D75" w:rsidRDefault="00C12D75" w:rsidP="00C12D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C12D75" w:rsidRPr="00C12D75" w:rsidRDefault="00C12D75" w:rsidP="00C12D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C12D75" w:rsidRPr="00C12D75" w:rsidRDefault="00C12D75" w:rsidP="00C12D75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hideMark/>
          </w:tcPr>
          <w:p w:rsidR="00C12D75" w:rsidRPr="00C12D75" w:rsidRDefault="00C12D75" w:rsidP="00C12D75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709" w:type="dxa"/>
            <w:hideMark/>
          </w:tcPr>
          <w:p w:rsidR="00C12D75" w:rsidRPr="00C12D75" w:rsidRDefault="00C12D75" w:rsidP="00C12D75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709" w:type="dxa"/>
            <w:hideMark/>
          </w:tcPr>
          <w:p w:rsidR="00C12D75" w:rsidRPr="00C12D75" w:rsidRDefault="00C12D75" w:rsidP="00C12D75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709" w:type="dxa"/>
            <w:hideMark/>
          </w:tcPr>
          <w:p w:rsidR="00C12D75" w:rsidRPr="00C12D75" w:rsidRDefault="00C12D75" w:rsidP="00C12D75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708" w:type="dxa"/>
            <w:hideMark/>
          </w:tcPr>
          <w:p w:rsidR="00C12D75" w:rsidRPr="00C12D75" w:rsidRDefault="00C12D75" w:rsidP="00C12D75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vMerge/>
            <w:hideMark/>
          </w:tcPr>
          <w:p w:rsidR="00C12D75" w:rsidRPr="00C12D75" w:rsidRDefault="00C12D75" w:rsidP="00C12D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2D75" w:rsidRPr="00C12D75" w:rsidRDefault="00C12D75" w:rsidP="00C12D75">
            <w:pPr>
              <w:rPr>
                <w:sz w:val="20"/>
                <w:szCs w:val="20"/>
              </w:rPr>
            </w:pPr>
          </w:p>
        </w:tc>
      </w:tr>
      <w:tr w:rsidR="00C12D75" w:rsidRPr="00C12D75" w:rsidTr="00EF5B62">
        <w:trPr>
          <w:trHeight w:val="300"/>
        </w:trPr>
        <w:tc>
          <w:tcPr>
            <w:tcW w:w="684" w:type="dxa"/>
            <w:hideMark/>
          </w:tcPr>
          <w:p w:rsidR="00C12D75" w:rsidRPr="00C12D75" w:rsidRDefault="00C12D75" w:rsidP="00706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1" w:type="dxa"/>
            <w:hideMark/>
          </w:tcPr>
          <w:p w:rsidR="00C12D75" w:rsidRPr="00C12D75" w:rsidRDefault="00C12D75" w:rsidP="00CB3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 w:rsidR="00C12D75" w:rsidRPr="00C12D75" w:rsidRDefault="00C12D75" w:rsidP="00CB3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hideMark/>
          </w:tcPr>
          <w:p w:rsidR="00C12D75" w:rsidRPr="00C12D75" w:rsidRDefault="00C12D75" w:rsidP="00CB3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hideMark/>
          </w:tcPr>
          <w:p w:rsidR="00C12D75" w:rsidRPr="00C12D75" w:rsidRDefault="00C12D75" w:rsidP="00CB3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hideMark/>
          </w:tcPr>
          <w:p w:rsidR="00C12D75" w:rsidRPr="00C12D75" w:rsidRDefault="00C12D75" w:rsidP="00CB3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hideMark/>
          </w:tcPr>
          <w:p w:rsidR="00C12D75" w:rsidRPr="00C12D75" w:rsidRDefault="00C12D75" w:rsidP="00CB3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hideMark/>
          </w:tcPr>
          <w:p w:rsidR="00C12D75" w:rsidRPr="00C12D75" w:rsidRDefault="00C12D75" w:rsidP="00CB3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hideMark/>
          </w:tcPr>
          <w:p w:rsidR="00C12D75" w:rsidRPr="00C12D75" w:rsidRDefault="00C12D75" w:rsidP="00CB3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hideMark/>
          </w:tcPr>
          <w:p w:rsidR="00C12D75" w:rsidRPr="00C12D75" w:rsidRDefault="00C12D75" w:rsidP="00CB3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hideMark/>
          </w:tcPr>
          <w:p w:rsidR="00C12D75" w:rsidRPr="00C12D75" w:rsidRDefault="00C12D75" w:rsidP="00CB3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hideMark/>
          </w:tcPr>
          <w:p w:rsidR="00C12D75" w:rsidRPr="00C12D75" w:rsidRDefault="00C12D75" w:rsidP="00CB3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hideMark/>
          </w:tcPr>
          <w:p w:rsidR="00C12D75" w:rsidRPr="00C12D75" w:rsidRDefault="00C12D75" w:rsidP="00CB3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hideMark/>
          </w:tcPr>
          <w:p w:rsidR="00C12D75" w:rsidRPr="00C12D75" w:rsidRDefault="00C12D75" w:rsidP="00CB3F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C12D75" w:rsidRPr="00C12D75" w:rsidRDefault="00C12D75" w:rsidP="00CB3F11">
            <w:pPr>
              <w:jc w:val="center"/>
              <w:rPr>
                <w:sz w:val="20"/>
                <w:szCs w:val="20"/>
              </w:rPr>
            </w:pPr>
            <w:r w:rsidRPr="00C12D75">
              <w:rPr>
                <w:sz w:val="20"/>
                <w:szCs w:val="20"/>
              </w:rPr>
              <w:t>15</w:t>
            </w:r>
          </w:p>
        </w:tc>
      </w:tr>
      <w:tr w:rsidR="00C12D75" w:rsidRPr="00C12D75" w:rsidTr="00EF5B62">
        <w:trPr>
          <w:trHeight w:val="360"/>
        </w:trPr>
        <w:tc>
          <w:tcPr>
            <w:tcW w:w="684" w:type="dxa"/>
            <w:vMerge w:val="restart"/>
            <w:noWrap/>
            <w:hideMark/>
          </w:tcPr>
          <w:p w:rsidR="00C12D75" w:rsidRPr="00C12D75" w:rsidRDefault="00C12D75" w:rsidP="00706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51" w:type="dxa"/>
            <w:vMerge w:val="restart"/>
            <w:hideMark/>
          </w:tcPr>
          <w:p w:rsidR="00C12D75" w:rsidRPr="00C12D75" w:rsidRDefault="00C12D75" w:rsidP="00214A65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Строительство физкул</w:t>
            </w:r>
            <w:r w:rsidR="00FB3F1D">
              <w:rPr>
                <w:rFonts w:ascii="Times New Roman" w:hAnsi="Times New Roman"/>
                <w:sz w:val="20"/>
                <w:szCs w:val="20"/>
              </w:rPr>
              <w:t>ьтурно-оздоровительного комплек</w:t>
            </w:r>
            <w:r w:rsidRPr="00C12D75">
              <w:rPr>
                <w:rFonts w:ascii="Times New Roman" w:hAnsi="Times New Roman"/>
                <w:sz w:val="20"/>
                <w:szCs w:val="20"/>
              </w:rPr>
              <w:t xml:space="preserve">са с плавательным бассейном по адресу: </w:t>
            </w:r>
            <w:r w:rsidR="00EF5B62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C12D75">
              <w:rPr>
                <w:rFonts w:ascii="Times New Roman" w:hAnsi="Times New Roman"/>
                <w:sz w:val="20"/>
                <w:szCs w:val="20"/>
              </w:rPr>
              <w:t xml:space="preserve">г.о. Серпухов, ул. </w:t>
            </w:r>
            <w:r w:rsidR="00EF5B62">
              <w:rPr>
                <w:rFonts w:ascii="Times New Roman" w:hAnsi="Times New Roman"/>
                <w:sz w:val="20"/>
                <w:szCs w:val="20"/>
              </w:rPr>
              <w:t>Фирсова (ПИР и строительство) (</w:t>
            </w:r>
            <w:r w:rsidRPr="00C12D75">
              <w:rPr>
                <w:rFonts w:ascii="Times New Roman" w:hAnsi="Times New Roman"/>
                <w:sz w:val="20"/>
                <w:szCs w:val="20"/>
              </w:rPr>
              <w:t xml:space="preserve">в том числе погашение кредиторской задолженности органов местного самоуправления муниципального образования за работы, </w:t>
            </w:r>
            <w:r w:rsidRPr="00C12D75">
              <w:rPr>
                <w:rFonts w:ascii="Times New Roman" w:hAnsi="Times New Roman"/>
                <w:sz w:val="20"/>
                <w:szCs w:val="20"/>
              </w:rPr>
              <w:lastRenderedPageBreak/>
              <w:t>выполненные в предшествующие годы)</w:t>
            </w:r>
          </w:p>
        </w:tc>
        <w:tc>
          <w:tcPr>
            <w:tcW w:w="1417" w:type="dxa"/>
            <w:vMerge w:val="restart"/>
            <w:hideMark/>
          </w:tcPr>
          <w:p w:rsidR="00C12D75" w:rsidRPr="00C12D75" w:rsidRDefault="00C12D75" w:rsidP="00C12D75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lastRenderedPageBreak/>
              <w:t>2018-2020</w:t>
            </w:r>
          </w:p>
        </w:tc>
        <w:tc>
          <w:tcPr>
            <w:tcW w:w="1134" w:type="dxa"/>
            <w:vMerge w:val="restart"/>
            <w:noWrap/>
            <w:hideMark/>
          </w:tcPr>
          <w:p w:rsidR="00C12D75" w:rsidRPr="00C12D75" w:rsidRDefault="00C12D75" w:rsidP="00C12D75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noWrap/>
            <w:hideMark/>
          </w:tcPr>
          <w:p w:rsidR="00C12D75" w:rsidRPr="00C12D75" w:rsidRDefault="00C12D75" w:rsidP="00C12D75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293717,78</w:t>
            </w:r>
          </w:p>
        </w:tc>
        <w:tc>
          <w:tcPr>
            <w:tcW w:w="1276" w:type="dxa"/>
            <w:noWrap/>
            <w:hideMark/>
          </w:tcPr>
          <w:p w:rsidR="00C12D75" w:rsidRPr="00C12D75" w:rsidRDefault="00C12D75" w:rsidP="00C12D75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106 962,1</w:t>
            </w:r>
          </w:p>
        </w:tc>
        <w:tc>
          <w:tcPr>
            <w:tcW w:w="1276" w:type="dxa"/>
            <w:noWrap/>
            <w:hideMark/>
          </w:tcPr>
          <w:p w:rsidR="00C12D75" w:rsidRPr="00C12D75" w:rsidRDefault="00C12D75" w:rsidP="00C12D75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noWrap/>
            <w:hideMark/>
          </w:tcPr>
          <w:p w:rsidR="00C12D75" w:rsidRPr="00C12D75" w:rsidRDefault="00C12D75" w:rsidP="00C12D75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186 755,68</w:t>
            </w:r>
          </w:p>
        </w:tc>
        <w:tc>
          <w:tcPr>
            <w:tcW w:w="1134" w:type="dxa"/>
            <w:noWrap/>
            <w:hideMark/>
          </w:tcPr>
          <w:p w:rsidR="00C12D75" w:rsidRPr="00C12D75" w:rsidRDefault="00C12D75" w:rsidP="00C12D75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186755,68</w:t>
            </w:r>
          </w:p>
        </w:tc>
        <w:tc>
          <w:tcPr>
            <w:tcW w:w="709" w:type="dxa"/>
            <w:noWrap/>
            <w:hideMark/>
          </w:tcPr>
          <w:p w:rsidR="00C12D75" w:rsidRPr="00C12D75" w:rsidRDefault="00C12D75" w:rsidP="00C12D75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C12D75" w:rsidRPr="00C12D75" w:rsidRDefault="00C12D75" w:rsidP="00C12D75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C12D75" w:rsidRPr="00C12D75" w:rsidRDefault="00C12D75" w:rsidP="00C12D75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C12D75" w:rsidRPr="00C12D75" w:rsidRDefault="00C12D75" w:rsidP="00C12D75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12D75" w:rsidRPr="00C12D75" w:rsidRDefault="00C12D75" w:rsidP="00C12D75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</w:tcPr>
          <w:p w:rsidR="00C12D75" w:rsidRPr="00C12D75" w:rsidRDefault="00FB3F1D" w:rsidP="00C12D75">
            <w:pPr>
              <w:rPr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Управле</w:t>
            </w:r>
            <w:r w:rsidR="00C12D75"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ние архитектуры и строительства</w:t>
            </w:r>
          </w:p>
        </w:tc>
      </w:tr>
      <w:tr w:rsidR="00C12D75" w:rsidRPr="00C12D75" w:rsidTr="00EF5B62">
        <w:trPr>
          <w:trHeight w:val="875"/>
        </w:trPr>
        <w:tc>
          <w:tcPr>
            <w:tcW w:w="684" w:type="dxa"/>
            <w:vMerge/>
            <w:hideMark/>
          </w:tcPr>
          <w:p w:rsidR="00C12D75" w:rsidRPr="00C12D75" w:rsidRDefault="00C12D75" w:rsidP="00706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vMerge/>
            <w:hideMark/>
          </w:tcPr>
          <w:p w:rsidR="00C12D75" w:rsidRPr="00C12D75" w:rsidRDefault="00C12D75" w:rsidP="00C12D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C12D75" w:rsidRPr="00C12D75" w:rsidRDefault="00C12D75" w:rsidP="00C12D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C12D75" w:rsidRPr="00C12D75" w:rsidRDefault="00C12D75" w:rsidP="00C12D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C12D75" w:rsidRPr="00C12D75" w:rsidRDefault="00C12D75" w:rsidP="00C12D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C12D75" w:rsidRPr="00C12D75" w:rsidRDefault="00C12D75" w:rsidP="00C12D75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101 615,8</w:t>
            </w:r>
          </w:p>
        </w:tc>
        <w:tc>
          <w:tcPr>
            <w:tcW w:w="1276" w:type="dxa"/>
            <w:hideMark/>
          </w:tcPr>
          <w:p w:rsidR="00C12D75" w:rsidRPr="00C12D75" w:rsidRDefault="00C12D75" w:rsidP="00C12D75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noWrap/>
            <w:hideMark/>
          </w:tcPr>
          <w:p w:rsidR="00C12D75" w:rsidRPr="00C12D75" w:rsidRDefault="00C12D75" w:rsidP="00C12D75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177 418</w:t>
            </w:r>
          </w:p>
        </w:tc>
        <w:tc>
          <w:tcPr>
            <w:tcW w:w="1134" w:type="dxa"/>
            <w:noWrap/>
            <w:hideMark/>
          </w:tcPr>
          <w:p w:rsidR="00C12D75" w:rsidRPr="00C12D75" w:rsidRDefault="00C12D75" w:rsidP="00C12D75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177418,00</w:t>
            </w:r>
          </w:p>
        </w:tc>
        <w:tc>
          <w:tcPr>
            <w:tcW w:w="709" w:type="dxa"/>
            <w:noWrap/>
            <w:hideMark/>
          </w:tcPr>
          <w:p w:rsidR="00C12D75" w:rsidRPr="00C12D75" w:rsidRDefault="00C12D75" w:rsidP="00C12D75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C12D75" w:rsidRPr="00C12D75" w:rsidRDefault="00C12D75" w:rsidP="00C12D75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C12D75" w:rsidRPr="00C12D75" w:rsidRDefault="00C12D75" w:rsidP="00C12D75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C12D75" w:rsidRPr="00C12D75" w:rsidRDefault="00C12D75" w:rsidP="00C12D75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12D75" w:rsidRPr="00C12D75" w:rsidRDefault="00C12D75" w:rsidP="00C12D75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Merge/>
          </w:tcPr>
          <w:p w:rsidR="00C12D75" w:rsidRPr="00C12D75" w:rsidRDefault="00C12D75" w:rsidP="00C12D75">
            <w:pPr>
              <w:rPr>
                <w:sz w:val="20"/>
                <w:szCs w:val="20"/>
              </w:rPr>
            </w:pPr>
          </w:p>
        </w:tc>
      </w:tr>
      <w:tr w:rsidR="00C12D75" w:rsidRPr="00C12D75" w:rsidTr="00EF5B62">
        <w:trPr>
          <w:trHeight w:val="1695"/>
        </w:trPr>
        <w:tc>
          <w:tcPr>
            <w:tcW w:w="684" w:type="dxa"/>
            <w:vMerge/>
            <w:hideMark/>
          </w:tcPr>
          <w:p w:rsidR="00C12D75" w:rsidRPr="00C12D75" w:rsidRDefault="00C12D75" w:rsidP="00706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vMerge/>
            <w:hideMark/>
          </w:tcPr>
          <w:p w:rsidR="00C12D75" w:rsidRPr="00C12D75" w:rsidRDefault="00C12D75" w:rsidP="00C12D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C12D75" w:rsidRPr="00C12D75" w:rsidRDefault="00C12D75" w:rsidP="00C12D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C12D75" w:rsidRPr="00C12D75" w:rsidRDefault="00C12D75" w:rsidP="00C12D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C12D75" w:rsidRPr="00C12D75" w:rsidRDefault="00C12D75" w:rsidP="00C12D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C12D75" w:rsidRPr="00C12D75" w:rsidRDefault="00C12D75" w:rsidP="00C12D75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5 346,3</w:t>
            </w:r>
          </w:p>
        </w:tc>
        <w:tc>
          <w:tcPr>
            <w:tcW w:w="1276" w:type="dxa"/>
            <w:hideMark/>
          </w:tcPr>
          <w:p w:rsidR="00C12D75" w:rsidRPr="00C12D75" w:rsidRDefault="00C12D75" w:rsidP="00C12D75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Серпухов</w:t>
            </w:r>
          </w:p>
        </w:tc>
        <w:tc>
          <w:tcPr>
            <w:tcW w:w="1275" w:type="dxa"/>
            <w:noWrap/>
            <w:hideMark/>
          </w:tcPr>
          <w:p w:rsidR="00C12D75" w:rsidRPr="00C12D75" w:rsidRDefault="00C12D75" w:rsidP="00C12D75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9 337,68</w:t>
            </w:r>
          </w:p>
        </w:tc>
        <w:tc>
          <w:tcPr>
            <w:tcW w:w="1134" w:type="dxa"/>
            <w:noWrap/>
            <w:hideMark/>
          </w:tcPr>
          <w:p w:rsidR="00C12D75" w:rsidRPr="00C12D75" w:rsidRDefault="00C12D75" w:rsidP="00C12D75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9337,68</w:t>
            </w:r>
          </w:p>
        </w:tc>
        <w:tc>
          <w:tcPr>
            <w:tcW w:w="709" w:type="dxa"/>
            <w:noWrap/>
            <w:hideMark/>
          </w:tcPr>
          <w:p w:rsidR="00C12D75" w:rsidRPr="00C12D75" w:rsidRDefault="00C12D75" w:rsidP="00C12D75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C12D75" w:rsidRPr="00C12D75" w:rsidRDefault="00C12D75" w:rsidP="00C12D75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C12D75" w:rsidRPr="00C12D75" w:rsidRDefault="00C12D75" w:rsidP="00C12D75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C12D75" w:rsidRPr="00C12D75" w:rsidRDefault="00C12D75" w:rsidP="00C12D75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12D75" w:rsidRPr="00C12D75" w:rsidRDefault="00C12D75" w:rsidP="00C12D75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Merge/>
          </w:tcPr>
          <w:p w:rsidR="00C12D75" w:rsidRPr="00C12D75" w:rsidRDefault="00C12D75" w:rsidP="00C12D75">
            <w:pPr>
              <w:rPr>
                <w:sz w:val="20"/>
                <w:szCs w:val="20"/>
              </w:rPr>
            </w:pPr>
          </w:p>
        </w:tc>
      </w:tr>
      <w:tr w:rsidR="00C12D75" w:rsidRPr="00C12D75" w:rsidTr="00EF5B62">
        <w:trPr>
          <w:trHeight w:val="315"/>
        </w:trPr>
        <w:tc>
          <w:tcPr>
            <w:tcW w:w="684" w:type="dxa"/>
            <w:vMerge w:val="restart"/>
          </w:tcPr>
          <w:p w:rsidR="00C12D75" w:rsidRPr="00C12D75" w:rsidRDefault="00C12D75" w:rsidP="00706E53">
            <w:pPr>
              <w:jc w:val="center"/>
              <w:rPr>
                <w:sz w:val="20"/>
                <w:szCs w:val="20"/>
              </w:rPr>
            </w:pPr>
            <w:r w:rsidRPr="00C12D75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5236" w:type="dxa"/>
            <w:gridSpan w:val="4"/>
            <w:vMerge w:val="restart"/>
          </w:tcPr>
          <w:p w:rsidR="00C12D75" w:rsidRPr="00706E53" w:rsidRDefault="00C12D75" w:rsidP="00C12D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E53">
              <w:rPr>
                <w:rFonts w:ascii="Times New Roman" w:hAnsi="Times New Roman" w:cs="Times New Roman"/>
                <w:sz w:val="20"/>
                <w:szCs w:val="20"/>
              </w:rPr>
              <w:t>Всего по мероприятию:</w:t>
            </w:r>
          </w:p>
        </w:tc>
        <w:tc>
          <w:tcPr>
            <w:tcW w:w="1276" w:type="dxa"/>
          </w:tcPr>
          <w:p w:rsidR="00C12D75" w:rsidRPr="00C12D75" w:rsidRDefault="00C12D75" w:rsidP="00C12D75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106 962,1</w:t>
            </w:r>
          </w:p>
        </w:tc>
        <w:tc>
          <w:tcPr>
            <w:tcW w:w="1276" w:type="dxa"/>
          </w:tcPr>
          <w:p w:rsidR="00C12D75" w:rsidRPr="00C12D75" w:rsidRDefault="00C12D75" w:rsidP="00C12D75">
            <w:pPr>
              <w:rPr>
                <w:sz w:val="20"/>
                <w:szCs w:val="20"/>
              </w:rPr>
            </w:pPr>
            <w:r w:rsidRPr="00C12D75">
              <w:rPr>
                <w:sz w:val="20"/>
                <w:szCs w:val="20"/>
              </w:rPr>
              <w:t>Итого:</w:t>
            </w:r>
          </w:p>
        </w:tc>
        <w:tc>
          <w:tcPr>
            <w:tcW w:w="1275" w:type="dxa"/>
          </w:tcPr>
          <w:p w:rsidR="00C12D75" w:rsidRPr="00C12D75" w:rsidRDefault="00C12D75" w:rsidP="00C12D75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186 755,68</w:t>
            </w:r>
          </w:p>
        </w:tc>
        <w:tc>
          <w:tcPr>
            <w:tcW w:w="1134" w:type="dxa"/>
          </w:tcPr>
          <w:p w:rsidR="00C12D75" w:rsidRPr="00C12D75" w:rsidRDefault="00C12D75" w:rsidP="00C12D75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186755,68</w:t>
            </w:r>
          </w:p>
        </w:tc>
        <w:tc>
          <w:tcPr>
            <w:tcW w:w="709" w:type="dxa"/>
          </w:tcPr>
          <w:p w:rsidR="00C12D75" w:rsidRPr="00C12D75" w:rsidRDefault="00C12D75" w:rsidP="00C12D75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12D75" w:rsidRPr="00C12D75" w:rsidRDefault="00C12D75" w:rsidP="00C12D75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12D75" w:rsidRPr="00C12D75" w:rsidRDefault="00C12D75" w:rsidP="00C12D75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C12D75" w:rsidRPr="00C12D75" w:rsidRDefault="00C12D75" w:rsidP="00C12D75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12D75" w:rsidRPr="00C12D75" w:rsidRDefault="00C12D75" w:rsidP="00C12D7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C12D75" w:rsidRPr="00C12D75" w:rsidRDefault="00C12D75" w:rsidP="00C12D75">
            <w:pPr>
              <w:rPr>
                <w:sz w:val="20"/>
                <w:szCs w:val="20"/>
              </w:rPr>
            </w:pPr>
          </w:p>
        </w:tc>
      </w:tr>
      <w:tr w:rsidR="00C12D75" w:rsidRPr="00C12D75" w:rsidTr="00EF5B62">
        <w:trPr>
          <w:trHeight w:val="315"/>
        </w:trPr>
        <w:tc>
          <w:tcPr>
            <w:tcW w:w="684" w:type="dxa"/>
            <w:vMerge/>
          </w:tcPr>
          <w:p w:rsidR="00C12D75" w:rsidRPr="00C12D75" w:rsidRDefault="00C12D75" w:rsidP="00706E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36" w:type="dxa"/>
            <w:gridSpan w:val="4"/>
            <w:vMerge/>
          </w:tcPr>
          <w:p w:rsidR="00C12D75" w:rsidRPr="00C12D75" w:rsidRDefault="00C12D75" w:rsidP="00C12D7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12D75" w:rsidRPr="00C12D75" w:rsidRDefault="00C12D75" w:rsidP="00C12D75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101 615,8</w:t>
            </w:r>
          </w:p>
        </w:tc>
        <w:tc>
          <w:tcPr>
            <w:tcW w:w="1276" w:type="dxa"/>
          </w:tcPr>
          <w:p w:rsidR="00C12D75" w:rsidRPr="00C12D75" w:rsidRDefault="00C12D75" w:rsidP="00C12D75">
            <w:pPr>
              <w:rPr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C12D75" w:rsidRPr="00C12D75" w:rsidRDefault="00C12D75" w:rsidP="00C12D75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177 418</w:t>
            </w:r>
          </w:p>
        </w:tc>
        <w:tc>
          <w:tcPr>
            <w:tcW w:w="1134" w:type="dxa"/>
          </w:tcPr>
          <w:p w:rsidR="00C12D75" w:rsidRPr="00C12D75" w:rsidRDefault="00C12D75" w:rsidP="00C12D75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177418,00</w:t>
            </w:r>
          </w:p>
        </w:tc>
        <w:tc>
          <w:tcPr>
            <w:tcW w:w="709" w:type="dxa"/>
          </w:tcPr>
          <w:p w:rsidR="00C12D75" w:rsidRPr="00C12D75" w:rsidRDefault="00C12D75" w:rsidP="00C12D75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12D75" w:rsidRPr="00C12D75" w:rsidRDefault="00C12D75" w:rsidP="00C12D75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12D75" w:rsidRPr="00C12D75" w:rsidRDefault="00C12D75" w:rsidP="00C12D75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C12D75" w:rsidRPr="00C12D75" w:rsidRDefault="00C12D75" w:rsidP="00C12D75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12D75" w:rsidRPr="00C12D75" w:rsidRDefault="00C12D75" w:rsidP="00C12D7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2D75" w:rsidRPr="00C12D75" w:rsidRDefault="00C12D75" w:rsidP="00C12D75">
            <w:pPr>
              <w:rPr>
                <w:sz w:val="20"/>
                <w:szCs w:val="20"/>
              </w:rPr>
            </w:pPr>
          </w:p>
        </w:tc>
      </w:tr>
      <w:tr w:rsidR="00C12D75" w:rsidRPr="00C12D75" w:rsidTr="00EF5B62">
        <w:trPr>
          <w:trHeight w:val="315"/>
        </w:trPr>
        <w:tc>
          <w:tcPr>
            <w:tcW w:w="684" w:type="dxa"/>
            <w:vMerge/>
          </w:tcPr>
          <w:p w:rsidR="00C12D75" w:rsidRPr="00C12D75" w:rsidRDefault="00C12D75" w:rsidP="00706E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36" w:type="dxa"/>
            <w:gridSpan w:val="4"/>
            <w:vMerge/>
          </w:tcPr>
          <w:p w:rsidR="00C12D75" w:rsidRPr="00C12D75" w:rsidRDefault="00C12D75" w:rsidP="00C12D7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12D75" w:rsidRPr="00C12D75" w:rsidRDefault="00C12D75" w:rsidP="00C12D75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5 346,3</w:t>
            </w:r>
          </w:p>
        </w:tc>
        <w:tc>
          <w:tcPr>
            <w:tcW w:w="1276" w:type="dxa"/>
          </w:tcPr>
          <w:p w:rsidR="00C12D75" w:rsidRPr="00C12D75" w:rsidRDefault="00C12D75" w:rsidP="00C12D75">
            <w:pPr>
              <w:rPr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Серпухов</w:t>
            </w:r>
          </w:p>
        </w:tc>
        <w:tc>
          <w:tcPr>
            <w:tcW w:w="1275" w:type="dxa"/>
          </w:tcPr>
          <w:p w:rsidR="00C12D75" w:rsidRPr="00C12D75" w:rsidRDefault="00C12D75" w:rsidP="00C12D75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9 337,68</w:t>
            </w:r>
          </w:p>
        </w:tc>
        <w:tc>
          <w:tcPr>
            <w:tcW w:w="1134" w:type="dxa"/>
          </w:tcPr>
          <w:p w:rsidR="00C12D75" w:rsidRPr="00C12D75" w:rsidRDefault="00C12D75" w:rsidP="00C12D75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9337,68</w:t>
            </w:r>
          </w:p>
        </w:tc>
        <w:tc>
          <w:tcPr>
            <w:tcW w:w="709" w:type="dxa"/>
          </w:tcPr>
          <w:p w:rsidR="00C12D75" w:rsidRPr="00C12D75" w:rsidRDefault="00C12D75" w:rsidP="00C12D75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12D75" w:rsidRPr="00C12D75" w:rsidRDefault="00C12D75" w:rsidP="00C12D75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12D75" w:rsidRPr="00C12D75" w:rsidRDefault="00C12D75" w:rsidP="00C12D75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C12D75" w:rsidRPr="00C12D75" w:rsidRDefault="00C12D75" w:rsidP="00C12D75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12D75" w:rsidRPr="00C12D75" w:rsidRDefault="00C12D75" w:rsidP="00C12D7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2D75" w:rsidRPr="00C12D75" w:rsidRDefault="00C12D75" w:rsidP="00C12D75">
            <w:pPr>
              <w:rPr>
                <w:sz w:val="20"/>
                <w:szCs w:val="20"/>
              </w:rPr>
            </w:pPr>
          </w:p>
        </w:tc>
      </w:tr>
      <w:tr w:rsidR="00C12D75" w:rsidRPr="00C12D75" w:rsidTr="00CB3F11">
        <w:trPr>
          <w:trHeight w:val="1035"/>
        </w:trPr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2D75" w:rsidRPr="00C12D75" w:rsidRDefault="00C12D75" w:rsidP="00706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2D75" w:rsidRPr="00C12D75" w:rsidRDefault="00C12D75" w:rsidP="00C12D75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r w:rsidRPr="00C12D75">
              <w:rPr>
                <w:rFonts w:ascii="Times New Roman" w:hAnsi="Times New Roman"/>
                <w:sz w:val="20"/>
                <w:szCs w:val="20"/>
              </w:rPr>
              <w:t xml:space="preserve"> Наименования объектов указаны в соответствии с контрактами на подготовку проектной документации и (или) с положительными заключениями ГАУ Московской области «</w:t>
            </w:r>
            <w:proofErr w:type="spellStart"/>
            <w:r w:rsidRPr="00C12D75">
              <w:rPr>
                <w:rFonts w:ascii="Times New Roman" w:hAnsi="Times New Roman"/>
                <w:sz w:val="20"/>
                <w:szCs w:val="20"/>
              </w:rPr>
              <w:t>Мособлгосэкспертиза</w:t>
            </w:r>
            <w:proofErr w:type="spellEnd"/>
            <w:r w:rsidRPr="00C12D75">
              <w:rPr>
                <w:rFonts w:ascii="Times New Roman" w:hAnsi="Times New Roman"/>
                <w:sz w:val="20"/>
                <w:szCs w:val="20"/>
              </w:rPr>
              <w:t>» по результатам государственной экспертизы проектной документации</w:t>
            </w:r>
            <w:proofErr w:type="gramStart"/>
            <w:r w:rsidRPr="00C12D75">
              <w:rPr>
                <w:rFonts w:ascii="Times New Roman" w:hAnsi="Times New Roman"/>
                <w:sz w:val="20"/>
                <w:szCs w:val="20"/>
              </w:rPr>
              <w:t>.».</w:t>
            </w:r>
            <w:proofErr w:type="gramEnd"/>
          </w:p>
          <w:p w:rsidR="00C12D75" w:rsidRPr="00C12D75" w:rsidRDefault="00C12D75" w:rsidP="00C12D75">
            <w:pPr>
              <w:rPr>
                <w:rFonts w:ascii="Times New Roman" w:hAnsi="Times New Roman"/>
                <w:sz w:val="20"/>
                <w:szCs w:val="20"/>
              </w:rPr>
            </w:pPr>
            <w:r w:rsidRPr="00C12D75">
              <w:rPr>
                <w:sz w:val="20"/>
                <w:szCs w:val="20"/>
                <w:vertAlign w:val="superscript"/>
              </w:rPr>
              <w:t xml:space="preserve">2 </w:t>
            </w:r>
            <w:r w:rsidRPr="00C12D75">
              <w:rPr>
                <w:sz w:val="20"/>
                <w:szCs w:val="20"/>
              </w:rPr>
              <w:t>Данные подлежат уточнению по итогам 2019 финансового года в соответствии с отчетностью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2D75" w:rsidRPr="00C12D75" w:rsidRDefault="00C12D75" w:rsidP="00C12D75">
            <w:pPr>
              <w:rPr>
                <w:sz w:val="20"/>
                <w:szCs w:val="20"/>
                <w:vertAlign w:val="superscript"/>
              </w:rPr>
            </w:pPr>
          </w:p>
        </w:tc>
      </w:tr>
    </w:tbl>
    <w:p w:rsidR="00C12D75" w:rsidRPr="00C12D75" w:rsidRDefault="00C12D75" w:rsidP="00C12D7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C12D75" w:rsidRPr="00C12D75" w:rsidRDefault="00C12D75" w:rsidP="00C12D75">
      <w:pPr>
        <w:rPr>
          <w:rFonts w:ascii="Times New Roman CYR" w:eastAsia="Times New Roman" w:hAnsi="Times New Roman CYR" w:cs="Times New Roman CYR"/>
          <w:sz w:val="20"/>
          <w:szCs w:val="20"/>
          <w:vertAlign w:val="superscript"/>
          <w:lang w:eastAsia="ru-RU"/>
        </w:rPr>
      </w:pPr>
      <w:r w:rsidRPr="00C12D75">
        <w:rPr>
          <w:rFonts w:ascii="Times New Roman CYR" w:eastAsia="Times New Roman" w:hAnsi="Times New Roman CYR" w:cs="Times New Roman CYR"/>
          <w:sz w:val="20"/>
          <w:szCs w:val="20"/>
          <w:vertAlign w:val="superscript"/>
          <w:lang w:eastAsia="ru-RU"/>
        </w:rPr>
        <w:br w:type="page"/>
      </w:r>
    </w:p>
    <w:p w:rsidR="00E13A79" w:rsidRDefault="00C12D75" w:rsidP="00E13A7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</w:pPr>
      <w:r w:rsidRPr="009E2304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lastRenderedPageBreak/>
        <w:t xml:space="preserve">11.5.2. Адресный перечень объектов муниципальной собственности, финансирование которых предусмотрено </w:t>
      </w:r>
    </w:p>
    <w:p w:rsidR="00C12D75" w:rsidRPr="009E2304" w:rsidRDefault="00C12D75" w:rsidP="00E13A7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</w:pPr>
      <w:r w:rsidRPr="009E2304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>мероприятием Р5.4 Подпрограммы 5 «Строительство (реконструкция) объектов физической культуры и спорта»</w:t>
      </w:r>
    </w:p>
    <w:p w:rsidR="00C12D75" w:rsidRPr="00C12D75" w:rsidRDefault="00C12D75" w:rsidP="00C12D7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tbl>
      <w:tblPr>
        <w:tblStyle w:val="410"/>
        <w:tblW w:w="164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1593"/>
        <w:gridCol w:w="1242"/>
        <w:gridCol w:w="1134"/>
        <w:gridCol w:w="1134"/>
        <w:gridCol w:w="1276"/>
        <w:gridCol w:w="1134"/>
        <w:gridCol w:w="1134"/>
        <w:gridCol w:w="992"/>
        <w:gridCol w:w="1276"/>
        <w:gridCol w:w="1134"/>
        <w:gridCol w:w="708"/>
        <w:gridCol w:w="851"/>
        <w:gridCol w:w="1134"/>
        <w:gridCol w:w="1134"/>
      </w:tblGrid>
      <w:tr w:rsidR="00C12D75" w:rsidRPr="00C12D75" w:rsidTr="00FB3F1D">
        <w:trPr>
          <w:trHeight w:val="660"/>
        </w:trPr>
        <w:tc>
          <w:tcPr>
            <w:tcW w:w="534" w:type="dxa"/>
            <w:vMerge w:val="restart"/>
            <w:hideMark/>
          </w:tcPr>
          <w:p w:rsidR="00C12D75" w:rsidRPr="009E2304" w:rsidRDefault="00C12D75" w:rsidP="009E230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gramStart"/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93" w:type="dxa"/>
            <w:vMerge w:val="restart"/>
            <w:hideMark/>
          </w:tcPr>
          <w:p w:rsidR="00C12D75" w:rsidRPr="009E2304" w:rsidRDefault="00FB3F1D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</w:t>
            </w:r>
            <w:r w:rsidR="00C12D75"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ние муниципального образования/ адрес объекта (наименование объекта) </w:t>
            </w:r>
            <w:r w:rsidR="00C12D75" w:rsidRPr="009E230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242" w:type="dxa"/>
            <w:vMerge w:val="restart"/>
            <w:hideMark/>
          </w:tcPr>
          <w:p w:rsidR="00C12D75" w:rsidRPr="009E2304" w:rsidRDefault="00FB3F1D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Годы строительст</w:t>
            </w:r>
            <w:r w:rsidR="00C12D75"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ва / реконструкции/ капитального ремонта (ремонта)</w:t>
            </w:r>
          </w:p>
        </w:tc>
        <w:tc>
          <w:tcPr>
            <w:tcW w:w="1134" w:type="dxa"/>
            <w:vMerge w:val="restart"/>
            <w:hideMark/>
          </w:tcPr>
          <w:p w:rsidR="00C12D75" w:rsidRPr="009E2304" w:rsidRDefault="00C12D75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hAnsi="Times New Roman" w:cs="Times New Roman"/>
                <w:sz w:val="20"/>
                <w:szCs w:val="20"/>
              </w:rPr>
              <w:t xml:space="preserve">Мощность\прирост мощности объекта  </w:t>
            </w: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(чел. в смену)</w:t>
            </w:r>
          </w:p>
        </w:tc>
        <w:tc>
          <w:tcPr>
            <w:tcW w:w="1134" w:type="dxa"/>
            <w:vMerge w:val="restart"/>
            <w:hideMark/>
          </w:tcPr>
          <w:p w:rsidR="00C12D75" w:rsidRPr="009E2304" w:rsidRDefault="00FB3F1D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Предель</w:t>
            </w:r>
            <w:r w:rsidR="00C12D75"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ная стоимость объекта          (тыс. руб.)</w:t>
            </w:r>
          </w:p>
        </w:tc>
        <w:tc>
          <w:tcPr>
            <w:tcW w:w="1276" w:type="dxa"/>
            <w:vMerge w:val="restart"/>
            <w:hideMark/>
          </w:tcPr>
          <w:p w:rsidR="00C12D75" w:rsidRPr="009E2304" w:rsidRDefault="00FB3F1D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Профинан</w:t>
            </w:r>
            <w:r w:rsidR="00C12D75"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сировано</w:t>
            </w:r>
          </w:p>
          <w:p w:rsidR="00C12D75" w:rsidRPr="009E2304" w:rsidRDefault="00C12D75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01.01.2020</w:t>
            </w: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 (тыс. руб.)</w:t>
            </w:r>
            <w:r w:rsidRPr="009E230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34" w:type="dxa"/>
            <w:vMerge w:val="restart"/>
            <w:hideMark/>
          </w:tcPr>
          <w:p w:rsidR="00C12D75" w:rsidRPr="009E2304" w:rsidRDefault="00FB3F1D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Источни</w:t>
            </w:r>
            <w:r w:rsidR="00C12D75"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ки финансирования</w:t>
            </w:r>
          </w:p>
        </w:tc>
        <w:tc>
          <w:tcPr>
            <w:tcW w:w="6095" w:type="dxa"/>
            <w:gridSpan w:val="6"/>
            <w:hideMark/>
          </w:tcPr>
          <w:p w:rsidR="00C12D75" w:rsidRPr="009E2304" w:rsidRDefault="00C12D75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Финансирование, в том числе распределение межбюджетных трансфертов из бюджета Московской области (тыс.</w:t>
            </w:r>
            <w:r w:rsidR="00FB3F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руб.)</w:t>
            </w:r>
          </w:p>
        </w:tc>
        <w:tc>
          <w:tcPr>
            <w:tcW w:w="1134" w:type="dxa"/>
            <w:vMerge w:val="restart"/>
            <w:hideMark/>
          </w:tcPr>
          <w:p w:rsidR="00C12D75" w:rsidRPr="009E2304" w:rsidRDefault="00C12D75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Остаток сметной стоимости до ввода в эксплуатацию (тыс. руб.)</w:t>
            </w:r>
          </w:p>
        </w:tc>
        <w:tc>
          <w:tcPr>
            <w:tcW w:w="1134" w:type="dxa"/>
            <w:vMerge w:val="restart"/>
          </w:tcPr>
          <w:p w:rsidR="00C12D75" w:rsidRPr="009E2304" w:rsidRDefault="00FB3F1D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распорядитель бюджет</w:t>
            </w:r>
            <w:r w:rsidR="00C12D75" w:rsidRPr="009E2304">
              <w:rPr>
                <w:rFonts w:ascii="Times New Roman" w:eastAsia="Times New Roman" w:hAnsi="Times New Roman" w:cs="Times New Roman"/>
                <w:sz w:val="20"/>
                <w:szCs w:val="20"/>
              </w:rPr>
              <w:t>ных средств</w:t>
            </w:r>
          </w:p>
        </w:tc>
      </w:tr>
      <w:tr w:rsidR="00C12D75" w:rsidRPr="00C12D75" w:rsidTr="001A6B63">
        <w:trPr>
          <w:trHeight w:val="1166"/>
        </w:trPr>
        <w:tc>
          <w:tcPr>
            <w:tcW w:w="534" w:type="dxa"/>
            <w:vMerge/>
            <w:hideMark/>
          </w:tcPr>
          <w:p w:rsidR="00C12D75" w:rsidRPr="009E2304" w:rsidRDefault="00C12D75" w:rsidP="009E230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  <w:hideMark/>
          </w:tcPr>
          <w:p w:rsidR="00C12D75" w:rsidRPr="009E2304" w:rsidRDefault="00C12D75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Merge/>
            <w:hideMark/>
          </w:tcPr>
          <w:p w:rsidR="00C12D75" w:rsidRPr="009E2304" w:rsidRDefault="00C12D75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C12D75" w:rsidRPr="009E2304" w:rsidRDefault="00C12D75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C12D75" w:rsidRPr="009E2304" w:rsidRDefault="00C12D75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C12D75" w:rsidRPr="009E2304" w:rsidRDefault="00C12D75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C12D75" w:rsidRPr="009E2304" w:rsidRDefault="00C12D75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C12D75" w:rsidRPr="009E2304" w:rsidRDefault="00C12D75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hideMark/>
          </w:tcPr>
          <w:p w:rsidR="00C12D75" w:rsidRPr="009E2304" w:rsidRDefault="00C12D75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hideMark/>
          </w:tcPr>
          <w:p w:rsidR="00C12D75" w:rsidRPr="009E2304" w:rsidRDefault="00C12D75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hideMark/>
          </w:tcPr>
          <w:p w:rsidR="00C12D75" w:rsidRPr="009E2304" w:rsidRDefault="00C12D75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708" w:type="dxa"/>
            <w:hideMark/>
          </w:tcPr>
          <w:p w:rsidR="00C12D75" w:rsidRPr="009E2304" w:rsidRDefault="00C12D75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851" w:type="dxa"/>
            <w:hideMark/>
          </w:tcPr>
          <w:p w:rsidR="00C12D75" w:rsidRPr="009E2304" w:rsidRDefault="00C12D75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vMerge/>
            <w:hideMark/>
          </w:tcPr>
          <w:p w:rsidR="00C12D75" w:rsidRPr="009E2304" w:rsidRDefault="00C12D75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2D75" w:rsidRPr="009E2304" w:rsidRDefault="00C12D75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12D75" w:rsidRPr="00C12D75" w:rsidTr="00FB3F1D">
        <w:trPr>
          <w:trHeight w:val="315"/>
        </w:trPr>
        <w:tc>
          <w:tcPr>
            <w:tcW w:w="534" w:type="dxa"/>
            <w:hideMark/>
          </w:tcPr>
          <w:p w:rsidR="00C12D75" w:rsidRPr="009E2304" w:rsidRDefault="00C12D75" w:rsidP="009E230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  <w:hideMark/>
          </w:tcPr>
          <w:p w:rsidR="00C12D75" w:rsidRPr="009E2304" w:rsidRDefault="00C12D75" w:rsidP="00CB3F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2" w:type="dxa"/>
            <w:hideMark/>
          </w:tcPr>
          <w:p w:rsidR="00C12D75" w:rsidRPr="009E2304" w:rsidRDefault="00C12D75" w:rsidP="00CB3F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hideMark/>
          </w:tcPr>
          <w:p w:rsidR="00C12D75" w:rsidRPr="009E2304" w:rsidRDefault="00C12D75" w:rsidP="00CB3F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hideMark/>
          </w:tcPr>
          <w:p w:rsidR="00C12D75" w:rsidRPr="009E2304" w:rsidRDefault="00C12D75" w:rsidP="00CB3F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hideMark/>
          </w:tcPr>
          <w:p w:rsidR="00C12D75" w:rsidRPr="009E2304" w:rsidRDefault="00C12D75" w:rsidP="00CB3F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hideMark/>
          </w:tcPr>
          <w:p w:rsidR="00C12D75" w:rsidRPr="009E2304" w:rsidRDefault="00C12D75" w:rsidP="00CB3F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hideMark/>
          </w:tcPr>
          <w:p w:rsidR="00C12D75" w:rsidRPr="009E2304" w:rsidRDefault="00C12D75" w:rsidP="00CB3F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hideMark/>
          </w:tcPr>
          <w:p w:rsidR="00C12D75" w:rsidRPr="009E2304" w:rsidRDefault="00C12D75" w:rsidP="00CB3F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hideMark/>
          </w:tcPr>
          <w:p w:rsidR="00C12D75" w:rsidRPr="009E2304" w:rsidRDefault="00C12D75" w:rsidP="00CB3F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hideMark/>
          </w:tcPr>
          <w:p w:rsidR="00C12D75" w:rsidRPr="009E2304" w:rsidRDefault="00C12D75" w:rsidP="00CB3F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hideMark/>
          </w:tcPr>
          <w:p w:rsidR="00C12D75" w:rsidRPr="009E2304" w:rsidRDefault="00C12D75" w:rsidP="00CB3F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hideMark/>
          </w:tcPr>
          <w:p w:rsidR="00C12D75" w:rsidRPr="009E2304" w:rsidRDefault="00C12D75" w:rsidP="00CB3F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hideMark/>
          </w:tcPr>
          <w:p w:rsidR="00C12D75" w:rsidRPr="009E2304" w:rsidRDefault="00C12D75" w:rsidP="00CB3F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C12D75" w:rsidRPr="009E2304" w:rsidRDefault="00C12D75" w:rsidP="00CB3F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</w:tr>
      <w:tr w:rsidR="00C12D75" w:rsidRPr="00C12D75" w:rsidTr="00FB3F1D">
        <w:trPr>
          <w:trHeight w:val="300"/>
        </w:trPr>
        <w:tc>
          <w:tcPr>
            <w:tcW w:w="534" w:type="dxa"/>
            <w:vMerge w:val="restart"/>
            <w:noWrap/>
            <w:hideMark/>
          </w:tcPr>
          <w:p w:rsidR="00C12D75" w:rsidRPr="009E2304" w:rsidRDefault="00C12D75" w:rsidP="009E230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93" w:type="dxa"/>
            <w:vMerge w:val="restart"/>
            <w:tcBorders>
              <w:right w:val="single" w:sz="4" w:space="0" w:color="auto"/>
            </w:tcBorders>
            <w:hideMark/>
          </w:tcPr>
          <w:p w:rsidR="00C12D75" w:rsidRPr="009E2304" w:rsidRDefault="00C12D75" w:rsidP="00FB3F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Реконструкция стадиона «Спартак» </w:t>
            </w: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(ПИР и реконструкция), Московская область, </w:t>
            </w: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г. о. </w:t>
            </w:r>
            <w:r w:rsidR="00FB3F1D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ерпухов, </w:t>
            </w: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г. Серпухов, </w:t>
            </w: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ул. Ленинского Комсомола, д. 89</w:t>
            </w:r>
            <w:proofErr w:type="gramEnd"/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75" w:rsidRPr="009E2304" w:rsidRDefault="00C12D75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2017-2022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2D75" w:rsidRPr="009E2304" w:rsidRDefault="00C12D75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Проектная мощность - 63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2D75" w:rsidRPr="009E2304" w:rsidRDefault="00C12D75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455 695,04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noWrap/>
          </w:tcPr>
          <w:p w:rsidR="00C12D75" w:rsidRPr="009E2304" w:rsidRDefault="00C12D75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16 639,42</w:t>
            </w:r>
          </w:p>
        </w:tc>
        <w:tc>
          <w:tcPr>
            <w:tcW w:w="1134" w:type="dxa"/>
            <w:noWrap/>
            <w:hideMark/>
          </w:tcPr>
          <w:p w:rsidR="00C12D75" w:rsidRPr="009E2304" w:rsidRDefault="00C12D75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noWrap/>
          </w:tcPr>
          <w:p w:rsidR="00C12D75" w:rsidRPr="009E2304" w:rsidRDefault="00C12D75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439 055,62</w:t>
            </w:r>
          </w:p>
        </w:tc>
        <w:tc>
          <w:tcPr>
            <w:tcW w:w="992" w:type="dxa"/>
            <w:noWrap/>
          </w:tcPr>
          <w:p w:rsidR="00C12D75" w:rsidRPr="009E2304" w:rsidRDefault="00C12D75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</w:tcPr>
          <w:p w:rsidR="00C12D75" w:rsidRPr="009E2304" w:rsidRDefault="00C12D75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200 106,59</w:t>
            </w:r>
          </w:p>
        </w:tc>
        <w:tc>
          <w:tcPr>
            <w:tcW w:w="1134" w:type="dxa"/>
            <w:noWrap/>
            <w:hideMark/>
          </w:tcPr>
          <w:p w:rsidR="00C12D75" w:rsidRPr="009E2304" w:rsidRDefault="00C12D75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238 949,03</w:t>
            </w:r>
          </w:p>
        </w:tc>
        <w:tc>
          <w:tcPr>
            <w:tcW w:w="708" w:type="dxa"/>
            <w:noWrap/>
            <w:hideMark/>
          </w:tcPr>
          <w:p w:rsidR="00C12D75" w:rsidRPr="009E2304" w:rsidRDefault="00C12D75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C12D75" w:rsidRPr="009E2304" w:rsidRDefault="00C12D75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12D75" w:rsidRPr="009E2304" w:rsidRDefault="00C12D75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</w:tcPr>
          <w:p w:rsidR="00C12D75" w:rsidRPr="009E2304" w:rsidRDefault="00FB3F1D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</w:t>
            </w:r>
            <w:r w:rsidR="00C12D75" w:rsidRPr="009E2304">
              <w:rPr>
                <w:rFonts w:ascii="Times New Roman" w:eastAsia="Times New Roman" w:hAnsi="Times New Roman" w:cs="Times New Roman"/>
                <w:sz w:val="20"/>
                <w:szCs w:val="20"/>
              </w:rPr>
              <w:t>ние архитектуры и строительства</w:t>
            </w:r>
          </w:p>
        </w:tc>
      </w:tr>
      <w:tr w:rsidR="00C12D75" w:rsidRPr="00C12D75" w:rsidTr="00FB3F1D">
        <w:trPr>
          <w:trHeight w:val="1290"/>
        </w:trPr>
        <w:tc>
          <w:tcPr>
            <w:tcW w:w="534" w:type="dxa"/>
            <w:vMerge/>
            <w:hideMark/>
          </w:tcPr>
          <w:p w:rsidR="00C12D75" w:rsidRPr="009E2304" w:rsidRDefault="00C12D75" w:rsidP="009E230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right w:val="single" w:sz="4" w:space="0" w:color="auto"/>
            </w:tcBorders>
            <w:hideMark/>
          </w:tcPr>
          <w:p w:rsidR="00C12D75" w:rsidRPr="009E2304" w:rsidRDefault="00C12D75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75" w:rsidRPr="009E2304" w:rsidRDefault="00C12D75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75" w:rsidRPr="009E2304" w:rsidRDefault="00C12D75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75" w:rsidRPr="009E2304" w:rsidRDefault="00C12D75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noWrap/>
          </w:tcPr>
          <w:p w:rsidR="00C12D75" w:rsidRPr="009E2304" w:rsidRDefault="00C12D75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15 807,45</w:t>
            </w:r>
          </w:p>
        </w:tc>
        <w:tc>
          <w:tcPr>
            <w:tcW w:w="1134" w:type="dxa"/>
            <w:hideMark/>
          </w:tcPr>
          <w:p w:rsidR="00C12D75" w:rsidRPr="009E2304" w:rsidRDefault="00C12D75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noWrap/>
          </w:tcPr>
          <w:p w:rsidR="00C12D75" w:rsidRPr="009E2304" w:rsidRDefault="00C12D75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417 102,29</w:t>
            </w:r>
          </w:p>
        </w:tc>
        <w:tc>
          <w:tcPr>
            <w:tcW w:w="992" w:type="dxa"/>
            <w:noWrap/>
          </w:tcPr>
          <w:p w:rsidR="00C12D75" w:rsidRPr="009E2304" w:rsidRDefault="00C12D75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</w:tcPr>
          <w:p w:rsidR="00C12D75" w:rsidRPr="009E2304" w:rsidRDefault="00C12D75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190 100,99</w:t>
            </w:r>
          </w:p>
        </w:tc>
        <w:tc>
          <w:tcPr>
            <w:tcW w:w="1134" w:type="dxa"/>
            <w:noWrap/>
            <w:hideMark/>
          </w:tcPr>
          <w:p w:rsidR="00C12D75" w:rsidRPr="009E2304" w:rsidRDefault="00C12D75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227 001,3</w:t>
            </w:r>
          </w:p>
        </w:tc>
        <w:tc>
          <w:tcPr>
            <w:tcW w:w="708" w:type="dxa"/>
            <w:noWrap/>
            <w:hideMark/>
          </w:tcPr>
          <w:p w:rsidR="00C12D75" w:rsidRPr="009E2304" w:rsidRDefault="00C12D75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C12D75" w:rsidRPr="009E2304" w:rsidRDefault="00C12D75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12D75" w:rsidRPr="009E2304" w:rsidRDefault="00C12D75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Merge/>
          </w:tcPr>
          <w:p w:rsidR="00C12D75" w:rsidRPr="009E2304" w:rsidRDefault="00C12D75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12D75" w:rsidRPr="00C12D75" w:rsidTr="00233D0E">
        <w:trPr>
          <w:trHeight w:val="1169"/>
        </w:trPr>
        <w:tc>
          <w:tcPr>
            <w:tcW w:w="534" w:type="dxa"/>
            <w:vMerge/>
            <w:tcBorders>
              <w:bottom w:val="single" w:sz="4" w:space="0" w:color="auto"/>
            </w:tcBorders>
            <w:hideMark/>
          </w:tcPr>
          <w:p w:rsidR="00C12D75" w:rsidRPr="009E2304" w:rsidRDefault="00C12D75" w:rsidP="009E230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12D75" w:rsidRPr="009E2304" w:rsidRDefault="00C12D75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75" w:rsidRPr="009E2304" w:rsidRDefault="00C12D75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75" w:rsidRPr="009E2304" w:rsidRDefault="00C12D75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75" w:rsidRPr="009E2304" w:rsidRDefault="00C12D75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noWrap/>
            <w:hideMark/>
          </w:tcPr>
          <w:p w:rsidR="00C12D75" w:rsidRPr="009E2304" w:rsidRDefault="00C12D75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831,97</w:t>
            </w:r>
          </w:p>
          <w:p w:rsidR="00C12D75" w:rsidRPr="009E2304" w:rsidRDefault="00C12D75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  <w:p w:rsidR="00C12D75" w:rsidRPr="009E2304" w:rsidRDefault="00C12D75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C12D75" w:rsidRPr="009E2304" w:rsidRDefault="00C12D75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Серпухов</w:t>
            </w:r>
          </w:p>
        </w:tc>
        <w:tc>
          <w:tcPr>
            <w:tcW w:w="1134" w:type="dxa"/>
            <w:noWrap/>
          </w:tcPr>
          <w:p w:rsidR="00C12D75" w:rsidRPr="009E2304" w:rsidRDefault="00C12D75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21 953,33</w:t>
            </w:r>
          </w:p>
        </w:tc>
        <w:tc>
          <w:tcPr>
            <w:tcW w:w="992" w:type="dxa"/>
            <w:noWrap/>
          </w:tcPr>
          <w:p w:rsidR="00C12D75" w:rsidRPr="009E2304" w:rsidRDefault="00C12D75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</w:tcPr>
          <w:p w:rsidR="00C12D75" w:rsidRPr="009E2304" w:rsidRDefault="00C12D75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10 005,6</w:t>
            </w:r>
          </w:p>
        </w:tc>
        <w:tc>
          <w:tcPr>
            <w:tcW w:w="1134" w:type="dxa"/>
            <w:noWrap/>
          </w:tcPr>
          <w:p w:rsidR="00C12D75" w:rsidRPr="009E2304" w:rsidRDefault="00C12D75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11 947,73</w:t>
            </w:r>
          </w:p>
        </w:tc>
        <w:tc>
          <w:tcPr>
            <w:tcW w:w="708" w:type="dxa"/>
            <w:noWrap/>
            <w:hideMark/>
          </w:tcPr>
          <w:p w:rsidR="00C12D75" w:rsidRPr="009E2304" w:rsidRDefault="00C12D75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:rsidR="00C12D75" w:rsidRPr="009E2304" w:rsidRDefault="00C12D75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  <w:p w:rsidR="00C12D75" w:rsidRPr="009E2304" w:rsidRDefault="00C12D75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C12D75" w:rsidRPr="009E2304" w:rsidRDefault="00C12D75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  <w:p w:rsidR="00C12D75" w:rsidRPr="009E2304" w:rsidRDefault="00C12D75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  <w:p w:rsidR="00C12D75" w:rsidRPr="009E2304" w:rsidRDefault="00C12D75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12D75" w:rsidRPr="009E2304" w:rsidRDefault="00C12D75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  <w:p w:rsidR="00C12D75" w:rsidRPr="009E2304" w:rsidRDefault="00C12D75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  <w:p w:rsidR="00C12D75" w:rsidRPr="009E2304" w:rsidRDefault="00C12D75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Merge/>
          </w:tcPr>
          <w:p w:rsidR="00C12D75" w:rsidRPr="009E2304" w:rsidRDefault="00C12D75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12D75" w:rsidRPr="00C12D75" w:rsidTr="00FB3F1D">
        <w:trPr>
          <w:trHeight w:val="31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75" w:rsidRPr="009E2304" w:rsidRDefault="00C12D75" w:rsidP="009E230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75" w:rsidRPr="009E2304" w:rsidRDefault="00C12D75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Всего по мероприятию: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noWrap/>
            <w:hideMark/>
          </w:tcPr>
          <w:p w:rsidR="00C12D75" w:rsidRPr="009E2304" w:rsidRDefault="00C12D75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16 639,42</w:t>
            </w:r>
          </w:p>
        </w:tc>
        <w:tc>
          <w:tcPr>
            <w:tcW w:w="1134" w:type="dxa"/>
            <w:noWrap/>
            <w:hideMark/>
          </w:tcPr>
          <w:p w:rsidR="00C12D75" w:rsidRPr="009E2304" w:rsidRDefault="00C12D75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noWrap/>
          </w:tcPr>
          <w:p w:rsidR="00C12D75" w:rsidRPr="009E2304" w:rsidRDefault="00C12D75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439 055,62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</w:tcPr>
          <w:p w:rsidR="00C12D75" w:rsidRPr="009E2304" w:rsidRDefault="00C12D75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C12D75" w:rsidRPr="009E2304" w:rsidRDefault="00C12D75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200 106,59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:rsidR="00C12D75" w:rsidRPr="009E2304" w:rsidRDefault="00C12D75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238 949,03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hideMark/>
          </w:tcPr>
          <w:p w:rsidR="00C12D75" w:rsidRPr="009E2304" w:rsidRDefault="00C12D75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C12D75" w:rsidRPr="009E2304" w:rsidRDefault="00C12D75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C12D75" w:rsidRPr="009E2304" w:rsidRDefault="00C12D75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12D75" w:rsidRPr="009E2304" w:rsidRDefault="00C12D75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12D75" w:rsidRPr="00C12D75" w:rsidTr="00114851">
        <w:trPr>
          <w:trHeight w:val="123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75" w:rsidRPr="009E2304" w:rsidRDefault="00C12D75" w:rsidP="009E230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75" w:rsidRPr="009E2304" w:rsidRDefault="00C12D75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noWrap/>
            <w:hideMark/>
          </w:tcPr>
          <w:p w:rsidR="00C12D75" w:rsidRPr="009E2304" w:rsidRDefault="00C12D75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15 807,45</w:t>
            </w:r>
          </w:p>
        </w:tc>
        <w:tc>
          <w:tcPr>
            <w:tcW w:w="1134" w:type="dxa"/>
            <w:hideMark/>
          </w:tcPr>
          <w:p w:rsidR="00C12D75" w:rsidRPr="009E2304" w:rsidRDefault="00C12D75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noWrap/>
          </w:tcPr>
          <w:p w:rsidR="00C12D75" w:rsidRPr="009E2304" w:rsidRDefault="00C12D75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417 102,29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2D75" w:rsidRPr="009E2304" w:rsidRDefault="00C12D75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2D75" w:rsidRPr="009E2304" w:rsidRDefault="00C12D75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190 100,99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2D75" w:rsidRPr="009E2304" w:rsidRDefault="00C12D75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227 001,3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2D75" w:rsidRPr="009E2304" w:rsidRDefault="00C12D75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2D75" w:rsidRPr="009E2304" w:rsidRDefault="00C12D75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2D75" w:rsidRPr="009E2304" w:rsidRDefault="00C12D75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75" w:rsidRPr="009E2304" w:rsidRDefault="00C12D75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12D75" w:rsidRPr="00C12D75" w:rsidTr="00FB3F1D">
        <w:trPr>
          <w:trHeight w:val="11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75" w:rsidRPr="009E2304" w:rsidRDefault="00C12D75" w:rsidP="009E230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75" w:rsidRPr="009E2304" w:rsidRDefault="00C12D75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noWrap/>
            <w:hideMark/>
          </w:tcPr>
          <w:p w:rsidR="00C12D75" w:rsidRPr="009E2304" w:rsidRDefault="00C12D75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831,97</w:t>
            </w:r>
          </w:p>
        </w:tc>
        <w:tc>
          <w:tcPr>
            <w:tcW w:w="1134" w:type="dxa"/>
            <w:hideMark/>
          </w:tcPr>
          <w:p w:rsidR="00C12D75" w:rsidRPr="009E2304" w:rsidRDefault="00C12D75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Серпухов</w:t>
            </w:r>
          </w:p>
        </w:tc>
        <w:tc>
          <w:tcPr>
            <w:tcW w:w="1134" w:type="dxa"/>
            <w:noWrap/>
          </w:tcPr>
          <w:p w:rsidR="00C12D75" w:rsidRPr="009E2304" w:rsidRDefault="00C12D75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21 953,33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</w:tcPr>
          <w:p w:rsidR="00C12D75" w:rsidRPr="009E2304" w:rsidRDefault="00C12D75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C12D75" w:rsidRPr="009E2304" w:rsidRDefault="00C12D75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10 005,6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:rsidR="00C12D75" w:rsidRPr="009E2304" w:rsidRDefault="00C12D75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11 947,73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hideMark/>
          </w:tcPr>
          <w:p w:rsidR="00C12D75" w:rsidRPr="009E2304" w:rsidRDefault="00C12D75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C12D75" w:rsidRPr="009E2304" w:rsidRDefault="00C12D75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2D75" w:rsidRPr="009E2304" w:rsidRDefault="00C12D75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D75" w:rsidRPr="009E2304" w:rsidRDefault="00C12D75" w:rsidP="00C12D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14851" w:rsidRPr="00C12D75" w:rsidTr="001A6B63">
        <w:trPr>
          <w:gridAfter w:val="1"/>
          <w:wAfter w:w="1134" w:type="dxa"/>
          <w:trHeight w:val="278"/>
        </w:trPr>
        <w:tc>
          <w:tcPr>
            <w:tcW w:w="15276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851" w:rsidRPr="009E2304" w:rsidRDefault="00114851" w:rsidP="00706E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30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1 </w:t>
            </w:r>
            <w:r w:rsidRPr="009E2304">
              <w:rPr>
                <w:rFonts w:ascii="Times New Roman" w:eastAsia="Calibri" w:hAnsi="Times New Roman" w:cs="Times New Roman"/>
                <w:sz w:val="20"/>
                <w:szCs w:val="20"/>
              </w:rPr>
              <w:t>Данные подлежат уточнению по итогам 2019 финансового года в соответствии с отчетностью</w:t>
            </w:r>
          </w:p>
        </w:tc>
      </w:tr>
    </w:tbl>
    <w:p w:rsidR="00E13A79" w:rsidRDefault="00C12D75" w:rsidP="00E13A79">
      <w:pPr>
        <w:jc w:val="center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9E2304">
        <w:rPr>
          <w:rFonts w:eastAsia="Calibri" w:cs="Times New Roman"/>
          <w:szCs w:val="28"/>
        </w:rPr>
        <w:lastRenderedPageBreak/>
        <w:t>1</w:t>
      </w:r>
      <w:r w:rsidR="00E13A79">
        <w:rPr>
          <w:rFonts w:eastAsia="Calibri" w:cs="Times New Roman"/>
          <w:szCs w:val="28"/>
        </w:rPr>
        <w:t>1</w:t>
      </w:r>
      <w:r w:rsidRPr="009E2304">
        <w:rPr>
          <w:rFonts w:eastAsia="Calibri" w:cs="Times New Roman"/>
          <w:szCs w:val="28"/>
        </w:rPr>
        <w:t>.6. Обоснование финансовых ресурсов,</w:t>
      </w:r>
      <w:r w:rsidR="00E13A79">
        <w:rPr>
          <w:rFonts w:eastAsia="Calibri" w:cs="Times New Roman"/>
          <w:szCs w:val="28"/>
        </w:rPr>
        <w:t xml:space="preserve"> </w:t>
      </w:r>
      <w:r w:rsidRPr="009E2304">
        <w:rPr>
          <w:rFonts w:eastAsia="Calibri" w:cs="Times New Roman"/>
          <w:szCs w:val="28"/>
          <w:lang w:val="x-none"/>
        </w:rPr>
        <w:t>необходимых для реализации мероприятий подпрограмм</w:t>
      </w:r>
      <w:r w:rsidRPr="009E2304">
        <w:rPr>
          <w:rFonts w:eastAsia="Calibri" w:cs="Times New Roman"/>
          <w:szCs w:val="28"/>
        </w:rPr>
        <w:t>ы 5</w:t>
      </w:r>
      <w:r w:rsidRPr="009E2304">
        <w:rPr>
          <w:rFonts w:ascii="Times New Roman CYR" w:eastAsia="Times New Roman" w:hAnsi="Times New Roman CYR" w:cs="Times New Roman CYR"/>
          <w:szCs w:val="28"/>
          <w:lang w:eastAsia="ru-RU"/>
        </w:rPr>
        <w:t xml:space="preserve"> </w:t>
      </w:r>
    </w:p>
    <w:p w:rsidR="00C12D75" w:rsidRDefault="00C12D75" w:rsidP="00C12D75">
      <w:pPr>
        <w:jc w:val="center"/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</w:pPr>
      <w:r w:rsidRPr="009E2304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>«Строительство (реконструкция) объектов физической культуры и спорта»</w:t>
      </w:r>
    </w:p>
    <w:p w:rsidR="00E13A79" w:rsidRPr="00C12D75" w:rsidRDefault="00E13A79" w:rsidP="00C12D75">
      <w:pPr>
        <w:jc w:val="center"/>
        <w:rPr>
          <w:rFonts w:eastAsia="Calibri" w:cs="Times New Roman"/>
          <w:sz w:val="20"/>
          <w:szCs w:val="20"/>
        </w:rPr>
      </w:pPr>
    </w:p>
    <w:tbl>
      <w:tblPr>
        <w:tblW w:w="162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776"/>
        <w:gridCol w:w="2153"/>
        <w:gridCol w:w="5225"/>
        <w:gridCol w:w="3516"/>
      </w:tblGrid>
      <w:tr w:rsidR="00C12D75" w:rsidRPr="00C12D75" w:rsidTr="009E2304">
        <w:trPr>
          <w:cantSplit/>
          <w:trHeight w:val="10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75" w:rsidRPr="00C12D75" w:rsidRDefault="00C12D75" w:rsidP="009E2304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№</w:t>
            </w:r>
          </w:p>
          <w:p w:rsidR="00C12D75" w:rsidRPr="00C12D75" w:rsidRDefault="00C12D75" w:rsidP="009E2304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C12D75">
              <w:rPr>
                <w:rFonts w:eastAsia="Calibri" w:cs="Times New Roman"/>
                <w:sz w:val="20"/>
                <w:szCs w:val="20"/>
              </w:rPr>
              <w:t>п</w:t>
            </w:r>
            <w:proofErr w:type="gramEnd"/>
            <w:r w:rsidRPr="00C12D75">
              <w:rPr>
                <w:rFonts w:eastAsia="Calibri" w:cs="Times New Roman"/>
                <w:sz w:val="20"/>
                <w:szCs w:val="20"/>
              </w:rPr>
              <w:t>/п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75" w:rsidRPr="00C12D75" w:rsidRDefault="00C12D75" w:rsidP="00C12D75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Наименование мероприятий</w:t>
            </w:r>
          </w:p>
          <w:p w:rsidR="00C12D75" w:rsidRPr="00C12D75" w:rsidRDefault="00C12D75" w:rsidP="00C12D75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75" w:rsidRPr="00C12D75" w:rsidRDefault="00C12D75" w:rsidP="00C12D75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 xml:space="preserve">Источник </w:t>
            </w:r>
            <w:r w:rsidRPr="00C12D75">
              <w:rPr>
                <w:rFonts w:eastAsia="Calibri" w:cs="Times New Roman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75" w:rsidRPr="00C12D75" w:rsidRDefault="00C12D75" w:rsidP="00C12D75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75" w:rsidRPr="00C12D75" w:rsidRDefault="00C12D75" w:rsidP="00C12D75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Общий объем финансовых ресурсов, необходимых для реализации мероприятия, в том числе по годам, тыс. руб.</w:t>
            </w:r>
          </w:p>
        </w:tc>
      </w:tr>
      <w:tr w:rsidR="00C12D75" w:rsidRPr="00C12D75" w:rsidTr="009E23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75" w:rsidRPr="00C12D75" w:rsidRDefault="00C12D75" w:rsidP="009E2304">
            <w:pPr>
              <w:spacing w:line="276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C12D75">
              <w:rPr>
                <w:rFonts w:eastAsia="Calibri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5</w:t>
            </w:r>
          </w:p>
        </w:tc>
      </w:tr>
      <w:tr w:rsidR="00C12D75" w:rsidRPr="00C12D75" w:rsidTr="009E2304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75" w:rsidRPr="00C12D75" w:rsidRDefault="00C12D75" w:rsidP="009E23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4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Основное мероприятие Р5. Федеральный проект  «Спорт - норма жизни»</w:t>
            </w:r>
          </w:p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Средства бюджета Московской области,</w:t>
            </w:r>
          </w:p>
          <w:p w:rsidR="00C12D75" w:rsidRPr="00C12D75" w:rsidRDefault="00C12D75" w:rsidP="00C12D75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средства бюджета городского округа</w:t>
            </w:r>
          </w:p>
          <w:p w:rsidR="00C12D75" w:rsidRPr="00C12D75" w:rsidRDefault="00C12D75" w:rsidP="00C12D7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2D75" w:rsidRPr="00C12D75" w:rsidRDefault="00C12D75" w:rsidP="00C12D75">
            <w:pPr>
              <w:spacing w:line="276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Сумма финансирования предусматривается исходя из утвержденной Государственной программа Московской области «Строительство объектов социальной инфраструктуры»</w:t>
            </w:r>
          </w:p>
          <w:p w:rsidR="00C12D75" w:rsidRPr="00C12D75" w:rsidRDefault="00C12D75" w:rsidP="00C12D75">
            <w:pPr>
              <w:spacing w:line="276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2D75" w:rsidRPr="00C12D75" w:rsidRDefault="00C12D75" w:rsidP="00C12D75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 xml:space="preserve">Всего –  </w:t>
            </w: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r w:rsidRPr="00C12D75"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  <w:t xml:space="preserve"> </w:t>
            </w: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625 811,30</w:t>
            </w:r>
          </w:p>
        </w:tc>
      </w:tr>
      <w:tr w:rsidR="00C12D75" w:rsidRPr="00C12D75" w:rsidTr="009E23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9E230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75" w:rsidRPr="00C12D75" w:rsidRDefault="00C12D75" w:rsidP="00C12D75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spacing w:line="276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2D75" w:rsidRPr="00C12D75" w:rsidRDefault="00C12D75" w:rsidP="00C12D75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 xml:space="preserve">2020 г. –  </w:t>
            </w: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r w:rsidRPr="00C12D75"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  <w:t xml:space="preserve"> </w:t>
            </w:r>
            <w:r w:rsidRPr="00C12D75">
              <w:rPr>
                <w:rFonts w:eastAsia="Calibri" w:cs="Times New Roman"/>
                <w:sz w:val="20"/>
                <w:szCs w:val="20"/>
              </w:rPr>
              <w:t>186755,68</w:t>
            </w:r>
          </w:p>
        </w:tc>
      </w:tr>
      <w:tr w:rsidR="00C12D75" w:rsidRPr="00C12D75" w:rsidTr="009E23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9E230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75" w:rsidRPr="00C12D75" w:rsidRDefault="00C12D75" w:rsidP="00C12D75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spacing w:line="276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2D75" w:rsidRPr="00C12D75" w:rsidRDefault="00C12D75" w:rsidP="00C12D75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 xml:space="preserve">2021 г. –  </w:t>
            </w: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r w:rsidRPr="00C12D75"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  <w:t xml:space="preserve"> </w:t>
            </w:r>
            <w:r w:rsidRPr="00C12D75">
              <w:rPr>
                <w:rFonts w:eastAsia="Calibri" w:cs="Times New Roman"/>
                <w:sz w:val="20"/>
                <w:szCs w:val="20"/>
              </w:rPr>
              <w:t>200 106,59</w:t>
            </w:r>
          </w:p>
        </w:tc>
      </w:tr>
      <w:tr w:rsidR="00C12D75" w:rsidRPr="00C12D75" w:rsidTr="009E23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9E230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75" w:rsidRPr="00C12D75" w:rsidRDefault="00C12D75" w:rsidP="00C12D75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spacing w:line="276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2D75" w:rsidRPr="00C12D75" w:rsidRDefault="00C12D75" w:rsidP="00C12D75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 xml:space="preserve">2022 г. –  </w:t>
            </w: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r w:rsidRPr="00C12D75"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  <w:t xml:space="preserve"> </w:t>
            </w:r>
            <w:r w:rsidRPr="00C12D75">
              <w:rPr>
                <w:rFonts w:eastAsia="Calibri" w:cs="Times New Roman"/>
                <w:sz w:val="20"/>
                <w:szCs w:val="20"/>
              </w:rPr>
              <w:t>238 949,03</w:t>
            </w:r>
          </w:p>
        </w:tc>
      </w:tr>
      <w:tr w:rsidR="00C12D75" w:rsidRPr="00C12D75" w:rsidTr="009E23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9E230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75" w:rsidRPr="00C12D75" w:rsidRDefault="00C12D75" w:rsidP="00C12D75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spacing w:line="276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2D75" w:rsidRPr="00C12D75" w:rsidRDefault="00C12D75" w:rsidP="00C12D75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12D75" w:rsidRPr="00C12D75" w:rsidTr="009E2304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9E230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75" w:rsidRPr="00C12D75" w:rsidRDefault="00C12D75" w:rsidP="00C12D75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spacing w:line="276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12D75" w:rsidRPr="00C12D75" w:rsidTr="009E2304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2D75" w:rsidRPr="00C12D75" w:rsidRDefault="00C12D75" w:rsidP="009E23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1.1</w:t>
            </w:r>
          </w:p>
        </w:tc>
        <w:tc>
          <w:tcPr>
            <w:tcW w:w="4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Мероприятие Р5.01.</w:t>
            </w:r>
          </w:p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Капитальные вложения в муниципальные объекты физической культуры и спорта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2D75" w:rsidRPr="00C12D75" w:rsidRDefault="00C12D75" w:rsidP="00C12D75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Средства бюджета Московской области,</w:t>
            </w:r>
          </w:p>
          <w:p w:rsidR="00C12D75" w:rsidRPr="00C12D75" w:rsidRDefault="00C12D75" w:rsidP="00C12D75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spacing w:line="276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2D75" w:rsidRPr="00C12D75" w:rsidRDefault="00C12D75" w:rsidP="00C12D75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 xml:space="preserve">Всего –  </w:t>
            </w: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r w:rsidRPr="00C12D75"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  <w:t xml:space="preserve"> </w:t>
            </w: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186 755,68</w:t>
            </w:r>
          </w:p>
        </w:tc>
      </w:tr>
      <w:tr w:rsidR="00C12D75" w:rsidRPr="00C12D75" w:rsidTr="009E2304">
        <w:trPr>
          <w:trHeight w:val="28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D75" w:rsidRPr="00C12D75" w:rsidRDefault="00C12D75" w:rsidP="009E23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D75" w:rsidRPr="00C12D75" w:rsidRDefault="00C12D75" w:rsidP="00C12D75">
            <w:pPr>
              <w:spacing w:line="276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2D75" w:rsidRPr="00C12D75" w:rsidRDefault="00C12D75" w:rsidP="00C12D75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 xml:space="preserve">2020 г. –  </w:t>
            </w: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r w:rsidRPr="00C12D75"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  <w:t xml:space="preserve"> </w:t>
            </w: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186 755,68</w:t>
            </w:r>
          </w:p>
        </w:tc>
      </w:tr>
      <w:tr w:rsidR="00C12D75" w:rsidRPr="00C12D75" w:rsidTr="009E2304">
        <w:trPr>
          <w:trHeight w:val="28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D75" w:rsidRPr="00C12D75" w:rsidRDefault="00C12D75" w:rsidP="009E23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D75" w:rsidRPr="00C12D75" w:rsidRDefault="00C12D75" w:rsidP="00C12D75">
            <w:pPr>
              <w:spacing w:line="276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2D75" w:rsidRPr="00C12D75" w:rsidRDefault="00C12D75" w:rsidP="00C12D75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12D75" w:rsidRPr="00C12D75" w:rsidTr="009E2304">
        <w:trPr>
          <w:trHeight w:val="28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9E23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D75" w:rsidRPr="00C12D75" w:rsidRDefault="00C12D75" w:rsidP="00C12D75">
            <w:pPr>
              <w:spacing w:line="276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2D75" w:rsidRPr="00C12D75" w:rsidRDefault="00C12D75" w:rsidP="00C12D75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12D75" w:rsidRPr="00C12D75" w:rsidTr="009E2304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75" w:rsidRPr="00C12D75" w:rsidRDefault="00C12D75" w:rsidP="009E23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1.2</w:t>
            </w:r>
          </w:p>
        </w:tc>
        <w:tc>
          <w:tcPr>
            <w:tcW w:w="4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Мероприятие Р5.04. Строительство (реконструкция) муниципальных стадионов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75" w:rsidRPr="00C12D75" w:rsidRDefault="00C12D75" w:rsidP="00C12D75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Средства бюджета Московской области,</w:t>
            </w:r>
          </w:p>
          <w:p w:rsidR="00C12D75" w:rsidRPr="00C12D75" w:rsidRDefault="00C12D75" w:rsidP="00C12D75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2D75" w:rsidRPr="00C12D75" w:rsidRDefault="00C12D75" w:rsidP="00C12D75">
            <w:pPr>
              <w:spacing w:line="276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2D75" w:rsidRPr="00C12D75" w:rsidRDefault="00C12D75" w:rsidP="00C12D75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 xml:space="preserve">Всего –  </w:t>
            </w: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r w:rsidRPr="00C12D75"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  <w:t xml:space="preserve"> </w:t>
            </w:r>
            <w:r w:rsidRPr="00C12D75">
              <w:rPr>
                <w:rFonts w:eastAsia="Calibri" w:cs="Times New Roman"/>
                <w:sz w:val="20"/>
                <w:szCs w:val="20"/>
              </w:rPr>
              <w:t>439 055,62</w:t>
            </w:r>
          </w:p>
        </w:tc>
      </w:tr>
      <w:tr w:rsidR="00C12D75" w:rsidRPr="00C12D75" w:rsidTr="009E23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9E230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2D75" w:rsidRPr="00C12D75" w:rsidRDefault="00C12D75" w:rsidP="00C12D75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 xml:space="preserve">2020 г. –  </w:t>
            </w: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r w:rsidRPr="00C12D75"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  <w:t xml:space="preserve"> 0</w:t>
            </w:r>
          </w:p>
        </w:tc>
      </w:tr>
      <w:tr w:rsidR="00C12D75" w:rsidRPr="00C12D75" w:rsidTr="009E23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9E230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2D75" w:rsidRPr="00C12D75" w:rsidRDefault="00C12D75" w:rsidP="00C12D75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 xml:space="preserve">2021 г. –  </w:t>
            </w: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r w:rsidRPr="00C12D75"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  <w:t xml:space="preserve"> </w:t>
            </w:r>
            <w:r w:rsidRPr="00C12D75">
              <w:rPr>
                <w:rFonts w:eastAsia="Calibri" w:cs="Times New Roman"/>
                <w:sz w:val="20"/>
                <w:szCs w:val="20"/>
              </w:rPr>
              <w:t>200 106,59</w:t>
            </w:r>
          </w:p>
        </w:tc>
      </w:tr>
      <w:tr w:rsidR="00C12D75" w:rsidRPr="00C12D75" w:rsidTr="009E23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9E230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2D75" w:rsidRPr="00C12D75" w:rsidRDefault="00C12D75" w:rsidP="00C12D75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 xml:space="preserve">2022 г. –  </w:t>
            </w: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r w:rsidRPr="00C12D75"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  <w:t xml:space="preserve"> </w:t>
            </w:r>
            <w:r w:rsidRPr="00C12D75">
              <w:rPr>
                <w:rFonts w:eastAsia="Calibri" w:cs="Times New Roman"/>
                <w:sz w:val="20"/>
                <w:szCs w:val="20"/>
              </w:rPr>
              <w:t>238 949,03</w:t>
            </w:r>
          </w:p>
        </w:tc>
      </w:tr>
      <w:tr w:rsidR="00C12D75" w:rsidRPr="00C12D75" w:rsidTr="009E23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9E230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2D75" w:rsidRPr="00C12D75" w:rsidRDefault="00C12D75" w:rsidP="00C12D75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12D75" w:rsidRPr="00C12D75" w:rsidTr="009E23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9E230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C12D75" w:rsidRPr="00C12D75" w:rsidRDefault="00C12D75" w:rsidP="00C12D75">
      <w:pPr>
        <w:rPr>
          <w:rFonts w:eastAsia="Times New Roman" w:cs="Times New Roman"/>
          <w:sz w:val="20"/>
          <w:szCs w:val="20"/>
        </w:rPr>
      </w:pPr>
    </w:p>
    <w:p w:rsidR="00C12D75" w:rsidRDefault="00C12D75" w:rsidP="0070083A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sectPr w:rsidR="00C12D75" w:rsidSect="001A6B63">
          <w:headerReference w:type="default" r:id="rId35"/>
          <w:footerReference w:type="default" r:id="rId36"/>
          <w:pgSz w:w="16838" w:h="11906" w:orient="landscape"/>
          <w:pgMar w:top="1701" w:right="799" w:bottom="284" w:left="799" w:header="709" w:footer="709" w:gutter="0"/>
          <w:cols w:space="708"/>
          <w:docGrid w:linePitch="381"/>
        </w:sect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6556"/>
      </w:tblGrid>
      <w:tr w:rsidR="00C12D75" w:rsidRPr="009E2304" w:rsidTr="00CB3F11">
        <w:tc>
          <w:tcPr>
            <w:tcW w:w="8897" w:type="dxa"/>
          </w:tcPr>
          <w:p w:rsidR="00C12D75" w:rsidRPr="009E2304" w:rsidRDefault="00C12D75" w:rsidP="00C12D7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23" w:name="sub_1016"/>
          </w:p>
        </w:tc>
        <w:tc>
          <w:tcPr>
            <w:tcW w:w="6556" w:type="dxa"/>
          </w:tcPr>
          <w:p w:rsidR="00C12D75" w:rsidRPr="009E2304" w:rsidRDefault="00C12D75" w:rsidP="00C12D7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304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3</w:t>
            </w:r>
          </w:p>
          <w:p w:rsidR="004F3A5B" w:rsidRDefault="00C12D75" w:rsidP="00C12D7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3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муниципальной программе «Строительство объектов социальной инфраструктуры» городского округа Серпухов Московской области </w:t>
            </w:r>
          </w:p>
          <w:p w:rsidR="00C12D75" w:rsidRPr="009E2304" w:rsidRDefault="00C12D75" w:rsidP="00C12D7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304">
              <w:rPr>
                <w:rFonts w:ascii="Times New Roman" w:eastAsia="Calibri" w:hAnsi="Times New Roman" w:cs="Times New Roman"/>
                <w:sz w:val="28"/>
                <w:szCs w:val="28"/>
              </w:rPr>
              <w:t>на 2020 – 2024 годы</w:t>
            </w:r>
          </w:p>
        </w:tc>
      </w:tr>
    </w:tbl>
    <w:p w:rsidR="00C12D75" w:rsidRPr="009E2304" w:rsidRDefault="00C12D75" w:rsidP="00C12D7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="Times New Roman" w:cs="Times New Roman"/>
          <w:bCs/>
          <w:color w:val="26282F"/>
          <w:szCs w:val="28"/>
          <w:lang w:eastAsia="ru-RU"/>
        </w:rPr>
      </w:pPr>
    </w:p>
    <w:p w:rsidR="00C12D75" w:rsidRPr="009E2304" w:rsidRDefault="00C12D75" w:rsidP="00FB3F1D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color w:val="26282F"/>
          <w:szCs w:val="28"/>
          <w:lang w:eastAsia="ru-RU"/>
        </w:rPr>
      </w:pPr>
      <w:r w:rsidRPr="009E2304">
        <w:rPr>
          <w:rFonts w:eastAsia="Times New Roman" w:cs="Times New Roman"/>
          <w:bCs/>
          <w:color w:val="26282F"/>
          <w:szCs w:val="28"/>
          <w:lang w:eastAsia="ru-RU"/>
        </w:rPr>
        <w:t>12. Подпрограмма 7 «Обеспечивающая подпрограмма»</w:t>
      </w:r>
    </w:p>
    <w:bookmarkEnd w:id="23"/>
    <w:p w:rsidR="00C12D75" w:rsidRPr="009E2304" w:rsidRDefault="00C12D75" w:rsidP="00FB3F1D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color w:val="26282F"/>
          <w:szCs w:val="28"/>
          <w:lang w:eastAsia="ru-RU"/>
        </w:rPr>
      </w:pPr>
      <w:r w:rsidRPr="009E2304">
        <w:rPr>
          <w:rFonts w:eastAsia="Times New Roman" w:cs="Times New Roman"/>
          <w:bCs/>
          <w:color w:val="26282F"/>
          <w:szCs w:val="28"/>
          <w:lang w:eastAsia="ru-RU"/>
        </w:rPr>
        <w:t>12.1. Паспорт Подпрограммы 7 «Обеспечивающая подпрограмма»</w:t>
      </w:r>
    </w:p>
    <w:p w:rsidR="00C12D75" w:rsidRPr="00C12D75" w:rsidRDefault="00C12D75" w:rsidP="00C12D7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905"/>
        <w:gridCol w:w="1985"/>
        <w:gridCol w:w="1275"/>
        <w:gridCol w:w="1134"/>
        <w:gridCol w:w="1276"/>
        <w:gridCol w:w="1418"/>
        <w:gridCol w:w="1417"/>
        <w:gridCol w:w="1559"/>
      </w:tblGrid>
      <w:tr w:rsidR="00C12D75" w:rsidRPr="00C12D75" w:rsidTr="00CB3F11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11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Администрация городского округа Серпухов Московской области</w:t>
            </w:r>
          </w:p>
        </w:tc>
      </w:tr>
      <w:tr w:rsidR="00C12D75" w:rsidRPr="00C12D75" w:rsidTr="00CB3F11"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bookmarkStart w:id="24" w:name="sub_10612"/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  <w:bookmarkEnd w:id="24"/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C12D75" w:rsidRPr="00C12D75" w:rsidTr="00CB3F11"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Итого</w:t>
            </w:r>
          </w:p>
        </w:tc>
      </w:tr>
      <w:tr w:rsidR="00C12D75" w:rsidRPr="00C12D75" w:rsidTr="00CB3F11"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Администрация городского округа Серпухов Московской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Всего:</w:t>
            </w:r>
          </w:p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75" w:rsidRPr="00C12D75" w:rsidRDefault="00C12D75" w:rsidP="00C12D7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75" w:rsidRPr="00C12D75" w:rsidRDefault="00C12D75" w:rsidP="00C12D7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75" w:rsidRPr="00C12D75" w:rsidRDefault="00C12D75" w:rsidP="00C12D7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75" w:rsidRPr="00C12D75" w:rsidRDefault="00C12D75" w:rsidP="00C12D7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75" w:rsidRPr="00C12D75" w:rsidRDefault="00C12D75" w:rsidP="00C12D7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75" w:rsidRPr="00C12D75" w:rsidRDefault="00C12D75" w:rsidP="00C12D7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255 223,5</w:t>
            </w:r>
          </w:p>
        </w:tc>
      </w:tr>
      <w:tr w:rsidR="00C12D75" w:rsidRPr="00C12D75" w:rsidTr="00CB3F11">
        <w:tc>
          <w:tcPr>
            <w:tcW w:w="266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Средства бюджета городского округа Серпухов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75" w:rsidRPr="00C12D75" w:rsidRDefault="00C12D75" w:rsidP="00C12D7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75" w:rsidRPr="00C12D75" w:rsidRDefault="00C12D75" w:rsidP="00C12D7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75" w:rsidRPr="00C12D75" w:rsidRDefault="00C12D75" w:rsidP="00C12D7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75" w:rsidRPr="00C12D75" w:rsidRDefault="00C12D75" w:rsidP="00C12D7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75" w:rsidRPr="00C12D75" w:rsidRDefault="00C12D75" w:rsidP="00C12D7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75" w:rsidRPr="00C12D75" w:rsidRDefault="00C12D75" w:rsidP="00C12D7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255 223,5</w:t>
            </w:r>
          </w:p>
        </w:tc>
      </w:tr>
      <w:tr w:rsidR="00C12D75" w:rsidRPr="00C12D75" w:rsidTr="00CB3F11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Код подпрограммы</w:t>
            </w:r>
          </w:p>
        </w:tc>
        <w:tc>
          <w:tcPr>
            <w:tcW w:w="11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18.7</w:t>
            </w:r>
          </w:p>
        </w:tc>
      </w:tr>
    </w:tbl>
    <w:p w:rsidR="00C12D75" w:rsidRPr="00C12D75" w:rsidRDefault="00C12D75" w:rsidP="00C12D7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C12D75" w:rsidRPr="00C12D75" w:rsidRDefault="00C12D75" w:rsidP="00C12D75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ectPr w:rsidR="00C12D75" w:rsidRPr="00C12D75" w:rsidSect="00FB3F1D">
          <w:headerReference w:type="default" r:id="rId37"/>
          <w:footerReference w:type="default" r:id="rId38"/>
          <w:pgSz w:w="16837" w:h="11905" w:orient="landscape"/>
          <w:pgMar w:top="1701" w:right="799" w:bottom="1440" w:left="799" w:header="720" w:footer="720" w:gutter="0"/>
          <w:cols w:space="720"/>
          <w:noEndnote/>
          <w:docGrid w:linePitch="381"/>
        </w:sectPr>
      </w:pPr>
    </w:p>
    <w:p w:rsidR="00C12D75" w:rsidRPr="009E2304" w:rsidRDefault="00C12D75" w:rsidP="00C12D7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</w:pPr>
      <w:bookmarkStart w:id="25" w:name="sub_10162"/>
      <w:r w:rsidRPr="009E2304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lastRenderedPageBreak/>
        <w:t>12.2. Характеристика проблем, решаемых посредством мероприятий</w:t>
      </w:r>
    </w:p>
    <w:bookmarkEnd w:id="25"/>
    <w:p w:rsidR="00C12D75" w:rsidRPr="009E2304" w:rsidRDefault="00C12D75" w:rsidP="00C12D7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C12D75" w:rsidRPr="009E2304" w:rsidRDefault="00C12D75" w:rsidP="00C12D7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9E2304">
        <w:rPr>
          <w:rFonts w:ascii="Times New Roman CYR" w:eastAsia="Times New Roman" w:hAnsi="Times New Roman CYR" w:cs="Times New Roman CYR"/>
          <w:szCs w:val="28"/>
          <w:lang w:eastAsia="ru-RU"/>
        </w:rPr>
        <w:t>Основным мероприятием Подпрограммы 7 является создание условий для реализации полномочий органов местного самоуправления.</w:t>
      </w:r>
    </w:p>
    <w:p w:rsidR="00C12D75" w:rsidRPr="009E2304" w:rsidRDefault="00C12D75" w:rsidP="00C12D7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9E2304">
        <w:rPr>
          <w:rFonts w:ascii="Times New Roman CYR" w:eastAsia="Times New Roman" w:hAnsi="Times New Roman CYR" w:cs="Times New Roman CYR"/>
          <w:szCs w:val="28"/>
          <w:lang w:eastAsia="ru-RU"/>
        </w:rPr>
        <w:t>Мероприятия Подпрограммы 7 включают в себя:</w:t>
      </w:r>
    </w:p>
    <w:p w:rsidR="00C12D75" w:rsidRPr="009E2304" w:rsidRDefault="00C12D75" w:rsidP="00C12D7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9E2304">
        <w:rPr>
          <w:rFonts w:ascii="Times New Roman CYR" w:eastAsia="Times New Roman" w:hAnsi="Times New Roman CYR" w:cs="Times New Roman CYR"/>
          <w:szCs w:val="28"/>
          <w:lang w:eastAsia="ru-RU"/>
        </w:rPr>
        <w:t>организационные мероприятия, обеспечивающие планирование, реализацию, корректировку и контроль исполнения, предусмотренных Положением о Муниципальном бюджетном учреждении «Центр содействия строительству, капитальному ремонту учреждений г.о. Серпухов» видов деятельности и функций;</w:t>
      </w:r>
    </w:p>
    <w:p w:rsidR="00C12D75" w:rsidRPr="009E2304" w:rsidRDefault="00C12D75" w:rsidP="00C12D7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9E2304">
        <w:rPr>
          <w:rFonts w:ascii="Times New Roman CYR" w:eastAsia="Times New Roman" w:hAnsi="Times New Roman CYR" w:cs="Times New Roman CYR"/>
          <w:szCs w:val="28"/>
          <w:lang w:eastAsia="ru-RU"/>
        </w:rPr>
        <w:t>методическое и информационное обеспечение.</w:t>
      </w:r>
    </w:p>
    <w:p w:rsidR="00C12D75" w:rsidRPr="009E2304" w:rsidRDefault="00C12D75" w:rsidP="00C12D7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9E2304">
        <w:rPr>
          <w:rFonts w:ascii="Times New Roman CYR" w:eastAsia="Times New Roman" w:hAnsi="Times New Roman CYR" w:cs="Times New Roman CYR"/>
          <w:szCs w:val="28"/>
          <w:lang w:eastAsia="ru-RU"/>
        </w:rPr>
        <w:t>Мероприятия Подпрограммы 7 направлены на рациональное использование средств бюджета городского округа Серпухов на обеспечение деятельности Муниципального бюджетного учреждения «Центр содействия строительству, капитальному ремонту учреждений г.о. Серпухов».</w:t>
      </w:r>
    </w:p>
    <w:p w:rsidR="00C12D75" w:rsidRPr="009E2304" w:rsidRDefault="00C12D75" w:rsidP="00C12D7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9E2304">
        <w:rPr>
          <w:rFonts w:eastAsia="Calibri" w:cs="Times New Roman"/>
          <w:szCs w:val="28"/>
        </w:rPr>
        <w:t>В рамках реализации мероприятий подпрограммы достигается повышение эффективности организационного и нормативно-правового обеспечения, развития и укрепления материально-технической базы ОМСУ городского округа Серпухов Московской области.</w:t>
      </w:r>
    </w:p>
    <w:p w:rsidR="00C12D75" w:rsidRPr="009E2304" w:rsidRDefault="00C12D75" w:rsidP="00C12D7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C12D75" w:rsidRPr="009E2304" w:rsidRDefault="00C12D75" w:rsidP="00C12D7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</w:pPr>
      <w:bookmarkStart w:id="26" w:name="sub_101623"/>
    </w:p>
    <w:p w:rsidR="00C12D75" w:rsidRPr="009E2304" w:rsidRDefault="00C12D75" w:rsidP="00C12D7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</w:pPr>
      <w:r w:rsidRPr="009E2304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>Обеспечение деятельности учреждений, подведомственных Администрации городского округа Серпухов</w:t>
      </w:r>
    </w:p>
    <w:bookmarkEnd w:id="26"/>
    <w:p w:rsidR="00C12D75" w:rsidRPr="009E2304" w:rsidRDefault="00C12D75" w:rsidP="00C12D7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C12D75" w:rsidRPr="009E2304" w:rsidRDefault="00C12D75" w:rsidP="00C12D7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9E2304">
        <w:rPr>
          <w:rFonts w:ascii="Times New Roman CYR" w:eastAsia="Times New Roman" w:hAnsi="Times New Roman CYR" w:cs="Times New Roman CYR"/>
          <w:szCs w:val="28"/>
          <w:lang w:eastAsia="ru-RU"/>
        </w:rPr>
        <w:t>Финансовое обеспечение выполнения муниципального задания муниципальным бюджетным учреждением «Центр содействия строительству, капитальному ремонту учреждений г.о. Серпухов» осуществляется в виде субсидий из бюджета городского округа Серпухов.</w:t>
      </w:r>
    </w:p>
    <w:p w:rsidR="00C12D75" w:rsidRPr="009E2304" w:rsidRDefault="00C12D75" w:rsidP="00C12D7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9E2304">
        <w:rPr>
          <w:rFonts w:ascii="Times New Roman CYR" w:eastAsia="Times New Roman" w:hAnsi="Times New Roman CYR" w:cs="Times New Roman CYR"/>
          <w:szCs w:val="28"/>
          <w:lang w:eastAsia="ru-RU"/>
        </w:rPr>
        <w:t>Основными целями деятельности Учреждений являются:</w:t>
      </w:r>
    </w:p>
    <w:p w:rsidR="00C12D75" w:rsidRPr="009E2304" w:rsidRDefault="00C12D75" w:rsidP="00C12D7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9E2304">
        <w:rPr>
          <w:rFonts w:ascii="Times New Roman CYR" w:eastAsia="Times New Roman" w:hAnsi="Times New Roman CYR" w:cs="Times New Roman CYR"/>
          <w:szCs w:val="28"/>
          <w:lang w:eastAsia="ru-RU"/>
        </w:rPr>
        <w:t>сопровождение процедур осуществления закупок товаров, работ, услуг для обеспечения государственных и муниципальных нужд городского округа Серпухов в отдельных сферах строительной и градостроительной деятельности;</w:t>
      </w:r>
    </w:p>
    <w:p w:rsidR="00C12D75" w:rsidRPr="009E2304" w:rsidRDefault="00C12D75" w:rsidP="00C12D7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9E2304">
        <w:rPr>
          <w:rFonts w:ascii="Times New Roman CYR" w:eastAsia="Times New Roman" w:hAnsi="Times New Roman CYR" w:cs="Times New Roman CYR"/>
          <w:szCs w:val="28"/>
          <w:lang w:eastAsia="ru-RU"/>
        </w:rPr>
        <w:t>обеспечение реализаций полномочий технического заказчика по выполнению строительно-монтажных работ в отношении объектов капитального строительства (реконструкции), а также по проверке объемов и качества работ при осуществлении строительства, и реконструкции объектов капитального строительства (реконструкции), финансируемых полностью за счет бюджетных средств;</w:t>
      </w:r>
    </w:p>
    <w:p w:rsidR="00C12D75" w:rsidRPr="009E2304" w:rsidRDefault="00C12D75" w:rsidP="00C12D7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9E2304">
        <w:rPr>
          <w:rFonts w:ascii="Times New Roman CYR" w:eastAsia="Times New Roman" w:hAnsi="Times New Roman CYR" w:cs="Times New Roman CYR"/>
          <w:szCs w:val="28"/>
          <w:lang w:eastAsia="ru-RU"/>
        </w:rPr>
        <w:t>обеспечение реализации полномочий проектировщика и технического заказчика в отношении объектов капитального строительства (реконструкции), финансируемых полностью за счет бюджетных средств.</w:t>
      </w:r>
    </w:p>
    <w:p w:rsidR="00C12D75" w:rsidRPr="009E2304" w:rsidRDefault="00C12D75" w:rsidP="00C12D7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9E2304" w:rsidRDefault="009E2304" w:rsidP="00C12D75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 w:cs="Times New Roman"/>
          <w:szCs w:val="28"/>
        </w:rPr>
        <w:sectPr w:rsidR="009E2304" w:rsidSect="00E13A79">
          <w:headerReference w:type="default" r:id="rId39"/>
          <w:footerReference w:type="default" r:id="rId40"/>
          <w:pgSz w:w="11905" w:h="16837"/>
          <w:pgMar w:top="1134" w:right="567" w:bottom="1134" w:left="1701" w:header="720" w:footer="720" w:gutter="0"/>
          <w:cols w:space="720"/>
          <w:noEndnote/>
          <w:docGrid w:linePitch="381"/>
        </w:sectPr>
      </w:pPr>
    </w:p>
    <w:p w:rsidR="00C12D75" w:rsidRPr="009E2304" w:rsidRDefault="00C12D75" w:rsidP="00C12D7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</w:pPr>
      <w:r w:rsidRPr="009E2304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lastRenderedPageBreak/>
        <w:t>12.3. Перечень мероприятий Подпрограммы 7 «Обеспечивающая подпрограмма»</w:t>
      </w:r>
    </w:p>
    <w:p w:rsidR="00C12D75" w:rsidRPr="00C12D75" w:rsidRDefault="00C12D75" w:rsidP="00C12D7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1613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2551"/>
        <w:gridCol w:w="851"/>
        <w:gridCol w:w="1134"/>
        <w:gridCol w:w="1672"/>
        <w:gridCol w:w="1134"/>
        <w:gridCol w:w="1163"/>
        <w:gridCol w:w="992"/>
        <w:gridCol w:w="964"/>
        <w:gridCol w:w="1134"/>
        <w:gridCol w:w="992"/>
        <w:gridCol w:w="1588"/>
        <w:gridCol w:w="1390"/>
      </w:tblGrid>
      <w:tr w:rsidR="00C12D75" w:rsidRPr="00C12D75" w:rsidTr="001A6B63">
        <w:tc>
          <w:tcPr>
            <w:tcW w:w="568" w:type="dxa"/>
            <w:vMerge w:val="restart"/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№</w:t>
            </w:r>
          </w:p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ind w:left="-571" w:firstLine="46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</w:t>
            </w:r>
            <w:proofErr w:type="gramEnd"/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51" w:type="dxa"/>
            <w:vMerge w:val="restart"/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</w:tcPr>
          <w:p w:rsidR="00C12D75" w:rsidRPr="00C12D75" w:rsidRDefault="00FB3F1D" w:rsidP="00214A6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Сроки исполнения мероприя</w:t>
            </w:r>
            <w:r w:rsidR="00C12D75"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тия</w:t>
            </w:r>
          </w:p>
        </w:tc>
        <w:tc>
          <w:tcPr>
            <w:tcW w:w="1134" w:type="dxa"/>
            <w:vMerge w:val="restart"/>
          </w:tcPr>
          <w:p w:rsidR="00C12D75" w:rsidRPr="00C12D75" w:rsidRDefault="00FB3F1D" w:rsidP="00214A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Источники финанси</w:t>
            </w:r>
            <w:r w:rsidR="00C12D75"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рования</w:t>
            </w:r>
          </w:p>
        </w:tc>
        <w:tc>
          <w:tcPr>
            <w:tcW w:w="1672" w:type="dxa"/>
            <w:vMerge w:val="restart"/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Объем финансирования</w:t>
            </w:r>
          </w:p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мероприятия в году, предшествующему </w:t>
            </w:r>
            <w:proofErr w:type="gramEnd"/>
          </w:p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году начала реализации муниципальной программы</w:t>
            </w: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34" w:type="dxa"/>
            <w:vMerge w:val="restart"/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ind w:left="-108" w:right="-108" w:firstLine="3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Всего</w:t>
            </w: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5245" w:type="dxa"/>
            <w:gridSpan w:val="5"/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1588" w:type="dxa"/>
            <w:vMerge w:val="restart"/>
          </w:tcPr>
          <w:p w:rsidR="00C12D75" w:rsidRPr="00C12D75" w:rsidRDefault="00C53732" w:rsidP="00214A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Ответствен</w:t>
            </w:r>
            <w:r w:rsidR="00C12D75"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ный</w:t>
            </w:r>
            <w:proofErr w:type="gramEnd"/>
            <w:r w:rsidR="00C12D75"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за вы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полнение мероприятия подпрограм</w:t>
            </w:r>
            <w:r w:rsidR="00C12D75"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мы</w:t>
            </w:r>
          </w:p>
        </w:tc>
        <w:tc>
          <w:tcPr>
            <w:tcW w:w="1390" w:type="dxa"/>
            <w:vMerge w:val="restart"/>
          </w:tcPr>
          <w:p w:rsidR="00C12D75" w:rsidRPr="00C12D75" w:rsidRDefault="00C12D75" w:rsidP="00214A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Результат</w:t>
            </w:r>
            <w:r w:rsidR="00C5373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ы выполнения мероприятия подпро</w:t>
            </w: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граммы</w:t>
            </w:r>
          </w:p>
        </w:tc>
      </w:tr>
      <w:tr w:rsidR="00C12D75" w:rsidRPr="00C12D75" w:rsidTr="001A6B63">
        <w:tc>
          <w:tcPr>
            <w:tcW w:w="568" w:type="dxa"/>
            <w:vMerge/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3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2020</w:t>
            </w:r>
          </w:p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2021</w:t>
            </w:r>
          </w:p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64" w:type="dxa"/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2022</w:t>
            </w:r>
          </w:p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2023</w:t>
            </w:r>
          </w:p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2024</w:t>
            </w:r>
          </w:p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88" w:type="dxa"/>
            <w:vMerge/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12D75" w:rsidRPr="00C12D75" w:rsidTr="001A6B63">
        <w:tc>
          <w:tcPr>
            <w:tcW w:w="568" w:type="dxa"/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2" w:type="dxa"/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3" w:type="dxa"/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4" w:type="dxa"/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88" w:type="dxa"/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0" w:type="dxa"/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</w:tr>
      <w:tr w:rsidR="00C12D75" w:rsidRPr="00C12D75" w:rsidTr="001A6B63">
        <w:tc>
          <w:tcPr>
            <w:tcW w:w="568" w:type="dxa"/>
            <w:vMerge w:val="restart"/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vMerge w:val="restart"/>
          </w:tcPr>
          <w:p w:rsidR="00C12D75" w:rsidRPr="00C12D75" w:rsidRDefault="00C12D75" w:rsidP="00C12D75">
            <w:pPr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Основное мероприятие 01.</w:t>
            </w:r>
          </w:p>
          <w:p w:rsidR="00C12D75" w:rsidRPr="00C12D75" w:rsidRDefault="00C12D75" w:rsidP="00C12D75">
            <w:pPr>
              <w:rPr>
                <w:rFonts w:eastAsia="Calibri" w:cs="Times New Roman"/>
                <w:sz w:val="20"/>
                <w:szCs w:val="20"/>
                <w:highlight w:val="yellow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Создание условий для реализации полномочий органов власти</w:t>
            </w:r>
          </w:p>
        </w:tc>
        <w:tc>
          <w:tcPr>
            <w:tcW w:w="851" w:type="dxa"/>
            <w:vMerge w:val="restart"/>
          </w:tcPr>
          <w:p w:rsidR="00C12D75" w:rsidRPr="00C12D75" w:rsidRDefault="00C12D75" w:rsidP="00C12D75">
            <w:pPr>
              <w:ind w:firstLine="4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Times New Roman" w:cs="Times New Roman"/>
                <w:sz w:val="20"/>
                <w:szCs w:val="20"/>
              </w:rPr>
              <w:t>2020-2024 годы</w:t>
            </w:r>
          </w:p>
          <w:p w:rsidR="00C12D75" w:rsidRPr="00C12D75" w:rsidRDefault="00C12D75" w:rsidP="00C12D75">
            <w:pPr>
              <w:ind w:firstLine="34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12D75" w:rsidRPr="00C12D75" w:rsidRDefault="00C12D75" w:rsidP="00C12D75">
            <w:pPr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Итого: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75" w:rsidRPr="00C12D75" w:rsidRDefault="00C12D75" w:rsidP="00C12D7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40 300,412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75" w:rsidRPr="00C12D75" w:rsidRDefault="00C12D75" w:rsidP="00C12D7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255 223,5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75" w:rsidRPr="00C12D75" w:rsidRDefault="00C12D75" w:rsidP="00C12D7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75" w:rsidRPr="00C12D75" w:rsidRDefault="00C12D75" w:rsidP="00C12D7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75" w:rsidRPr="00C12D75" w:rsidRDefault="00C12D75" w:rsidP="00C12D7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75" w:rsidRPr="00C12D75" w:rsidRDefault="00C12D75" w:rsidP="00C12D7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75" w:rsidRPr="00C12D75" w:rsidRDefault="00C12D75" w:rsidP="00C12D7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  <w:tc>
          <w:tcPr>
            <w:tcW w:w="1588" w:type="dxa"/>
            <w:vMerge w:val="restart"/>
          </w:tcPr>
          <w:p w:rsidR="00C12D75" w:rsidRPr="00C12D75" w:rsidRDefault="00C12D75" w:rsidP="00C12D75">
            <w:pPr>
              <w:spacing w:line="260" w:lineRule="exact"/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 xml:space="preserve">Политова О.И – МБУ «Центр </w:t>
            </w:r>
            <w:r w:rsidRPr="00C12D75">
              <w:rPr>
                <w:rFonts w:eastAsia="Calibri" w:cs="Times New Roman"/>
                <w:sz w:val="20"/>
                <w:szCs w:val="20"/>
              </w:rPr>
              <w:t xml:space="preserve">содействия строительству, капитальному ремонту </w:t>
            </w:r>
          </w:p>
          <w:p w:rsidR="00C12D75" w:rsidRPr="00C12D75" w:rsidRDefault="00C12D75" w:rsidP="00C12D75">
            <w:pPr>
              <w:spacing w:line="260" w:lineRule="exact"/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учреждений городского округа</w:t>
            </w:r>
          </w:p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Серпухов»</w:t>
            </w:r>
          </w:p>
        </w:tc>
        <w:tc>
          <w:tcPr>
            <w:tcW w:w="1390" w:type="dxa"/>
            <w:vMerge w:val="restart"/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 xml:space="preserve">Среднее значение доли выполненных объемов денежного содержания, прочих и иных выплат, уплаченных страховых взносов и прочих налогов </w:t>
            </w:r>
            <w:proofErr w:type="gramStart"/>
            <w:r w:rsidRPr="00C12D75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C12D75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 xml:space="preserve"> запланированных – 100%</w:t>
            </w:r>
          </w:p>
        </w:tc>
      </w:tr>
      <w:tr w:rsidR="00C12D75" w:rsidRPr="00C12D75" w:rsidTr="001A6B63">
        <w:tc>
          <w:tcPr>
            <w:tcW w:w="568" w:type="dxa"/>
            <w:vMerge/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1" w:type="dxa"/>
            <w:vMerge/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Средства бюджета городского округа Серпухов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255 223,5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75" w:rsidRPr="00C12D75" w:rsidRDefault="00C12D75" w:rsidP="00C12D7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75" w:rsidRPr="00C12D75" w:rsidRDefault="00C12D75" w:rsidP="00C12D7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75" w:rsidRPr="00C12D75" w:rsidRDefault="00C12D75" w:rsidP="00C12D7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75" w:rsidRPr="00C12D75" w:rsidRDefault="00C12D75" w:rsidP="00C12D7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75" w:rsidRPr="00C12D75" w:rsidRDefault="00C12D75" w:rsidP="00C12D7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  <w:tc>
          <w:tcPr>
            <w:tcW w:w="1588" w:type="dxa"/>
            <w:vMerge/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</w:p>
        </w:tc>
      </w:tr>
      <w:tr w:rsidR="00C12D75" w:rsidRPr="00C12D75" w:rsidTr="001A6B63">
        <w:tc>
          <w:tcPr>
            <w:tcW w:w="568" w:type="dxa"/>
            <w:vMerge w:val="restart"/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551" w:type="dxa"/>
            <w:vMerge w:val="restart"/>
          </w:tcPr>
          <w:p w:rsidR="00C12D75" w:rsidRPr="00C12D75" w:rsidRDefault="00C12D75" w:rsidP="00C12D75">
            <w:pPr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Мероприятие 01.01.</w:t>
            </w:r>
          </w:p>
          <w:p w:rsidR="00C12D75" w:rsidRPr="00C12D75" w:rsidRDefault="00C12D75" w:rsidP="00C12D75">
            <w:pPr>
              <w:spacing w:line="260" w:lineRule="exact"/>
              <w:rPr>
                <w:rFonts w:eastAsia="Calibri" w:cs="Times New Roman"/>
                <w:sz w:val="20"/>
                <w:szCs w:val="20"/>
                <w:highlight w:val="yellow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 xml:space="preserve">Расходы на обеспечение деятельности (оказание услуг) </w:t>
            </w:r>
            <w:r w:rsidRPr="00C12D75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 xml:space="preserve">МБУ «Центр </w:t>
            </w:r>
            <w:r w:rsidRPr="00C12D75">
              <w:rPr>
                <w:rFonts w:eastAsia="Calibri" w:cs="Times New Roman"/>
                <w:sz w:val="20"/>
                <w:szCs w:val="20"/>
              </w:rPr>
              <w:t xml:space="preserve">содействия строительству, капитальному ремонту учреждений городского округа Серпухов» </w:t>
            </w:r>
          </w:p>
        </w:tc>
        <w:tc>
          <w:tcPr>
            <w:tcW w:w="851" w:type="dxa"/>
            <w:vMerge w:val="restart"/>
          </w:tcPr>
          <w:p w:rsidR="00C12D75" w:rsidRPr="00C12D75" w:rsidRDefault="00C12D75" w:rsidP="00C12D75">
            <w:pPr>
              <w:ind w:firstLine="4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Times New Roman" w:cs="Times New Roman"/>
                <w:sz w:val="20"/>
                <w:szCs w:val="20"/>
              </w:rPr>
              <w:t>2020-2024 годы</w:t>
            </w:r>
          </w:p>
          <w:p w:rsidR="00C12D75" w:rsidRPr="00C12D75" w:rsidRDefault="00C12D75" w:rsidP="00C12D75">
            <w:pPr>
              <w:ind w:firstLine="34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12D75" w:rsidRPr="00C12D75" w:rsidRDefault="00C12D75" w:rsidP="00C12D75">
            <w:pPr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Итого: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75" w:rsidRPr="00C12D75" w:rsidRDefault="00C12D75" w:rsidP="00C12D7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75" w:rsidRPr="00C12D75" w:rsidRDefault="00C12D75" w:rsidP="00C12D7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255 223,5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75" w:rsidRPr="00C12D75" w:rsidRDefault="00C12D75" w:rsidP="00C12D7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75" w:rsidRPr="00C12D75" w:rsidRDefault="00C12D75" w:rsidP="00C12D7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75" w:rsidRPr="00C12D75" w:rsidRDefault="00C12D75" w:rsidP="00C12D7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75" w:rsidRPr="00C12D75" w:rsidRDefault="00C12D75" w:rsidP="00C12D7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75" w:rsidRPr="00C12D75" w:rsidRDefault="00C12D75" w:rsidP="00C12D7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  <w:tc>
          <w:tcPr>
            <w:tcW w:w="1588" w:type="dxa"/>
            <w:vMerge w:val="restart"/>
          </w:tcPr>
          <w:p w:rsidR="00C12D75" w:rsidRPr="00C12D75" w:rsidRDefault="00C12D75" w:rsidP="00C12D75">
            <w:pPr>
              <w:spacing w:line="260" w:lineRule="exact"/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 xml:space="preserve">Политова О.И – МБУ «Центр </w:t>
            </w:r>
            <w:r w:rsidRPr="00C12D75">
              <w:rPr>
                <w:rFonts w:eastAsia="Calibri" w:cs="Times New Roman"/>
                <w:sz w:val="20"/>
                <w:szCs w:val="20"/>
              </w:rPr>
              <w:t xml:space="preserve">содействия строительству, капитальному ремонту </w:t>
            </w:r>
          </w:p>
          <w:p w:rsidR="00C12D75" w:rsidRPr="00C12D75" w:rsidRDefault="00C12D75" w:rsidP="00C12D75">
            <w:pPr>
              <w:spacing w:line="260" w:lineRule="exact"/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учреждений городского округа</w:t>
            </w:r>
          </w:p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Серпухов»</w:t>
            </w:r>
          </w:p>
        </w:tc>
        <w:tc>
          <w:tcPr>
            <w:tcW w:w="1390" w:type="dxa"/>
            <w:vMerge/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</w:p>
        </w:tc>
      </w:tr>
      <w:tr w:rsidR="00C12D75" w:rsidRPr="00C12D75" w:rsidTr="001A6B63">
        <w:tc>
          <w:tcPr>
            <w:tcW w:w="568" w:type="dxa"/>
            <w:vMerge/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1" w:type="dxa"/>
            <w:vMerge/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Средства бюджета городского округа Серпухов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255 223,5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75" w:rsidRPr="00C12D75" w:rsidRDefault="00C12D75" w:rsidP="00C12D7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75" w:rsidRPr="00C12D75" w:rsidRDefault="00C12D75" w:rsidP="00C12D7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75" w:rsidRPr="00C12D75" w:rsidRDefault="00C12D75" w:rsidP="00C12D7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75" w:rsidRPr="00C12D75" w:rsidRDefault="00C12D75" w:rsidP="00C12D7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75" w:rsidRPr="00C12D75" w:rsidRDefault="00C12D75" w:rsidP="00C12D7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  <w:tc>
          <w:tcPr>
            <w:tcW w:w="1588" w:type="dxa"/>
            <w:vMerge/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</w:p>
        </w:tc>
      </w:tr>
      <w:tr w:rsidR="00C12D75" w:rsidRPr="00C12D75" w:rsidTr="001A6B63">
        <w:tc>
          <w:tcPr>
            <w:tcW w:w="568" w:type="dxa"/>
            <w:vMerge/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1" w:type="dxa"/>
            <w:vMerge/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</w:p>
        </w:tc>
      </w:tr>
      <w:tr w:rsidR="00C12D75" w:rsidRPr="00C12D75" w:rsidTr="001A6B63">
        <w:tc>
          <w:tcPr>
            <w:tcW w:w="568" w:type="dxa"/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12D7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gridSpan w:val="2"/>
          </w:tcPr>
          <w:p w:rsidR="00C12D75" w:rsidRPr="00C12D75" w:rsidRDefault="00C12D75" w:rsidP="00C12D75">
            <w:pPr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Итого по подпрограмме 7:</w:t>
            </w:r>
          </w:p>
        </w:tc>
        <w:tc>
          <w:tcPr>
            <w:tcW w:w="1134" w:type="dxa"/>
          </w:tcPr>
          <w:p w:rsidR="00C12D75" w:rsidRPr="00C12D75" w:rsidRDefault="00C12D75" w:rsidP="00C12D75">
            <w:pPr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Итого: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75" w:rsidRPr="00C12D75" w:rsidRDefault="00C12D75" w:rsidP="00C12D7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75" w:rsidRPr="00C12D75" w:rsidRDefault="00C12D75" w:rsidP="00C12D7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255 223,5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75" w:rsidRPr="00C12D75" w:rsidRDefault="00C12D75" w:rsidP="00C12D7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75" w:rsidRPr="00C12D75" w:rsidRDefault="00C12D75" w:rsidP="00C12D7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75" w:rsidRPr="00C12D75" w:rsidRDefault="00C12D75" w:rsidP="00C12D7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75" w:rsidRPr="00C12D75" w:rsidRDefault="00C12D75" w:rsidP="00C12D7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75" w:rsidRPr="00C12D75" w:rsidRDefault="00C12D75" w:rsidP="00C12D7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  <w:tc>
          <w:tcPr>
            <w:tcW w:w="1588" w:type="dxa"/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</w:tcPr>
          <w:p w:rsidR="00C12D75" w:rsidRPr="00C12D75" w:rsidRDefault="00C12D75" w:rsidP="00C12D7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</w:p>
        </w:tc>
      </w:tr>
    </w:tbl>
    <w:p w:rsidR="00C12D75" w:rsidRPr="009E2304" w:rsidRDefault="00C12D75" w:rsidP="00C12D75">
      <w:pPr>
        <w:jc w:val="center"/>
        <w:rPr>
          <w:rFonts w:eastAsia="Calibri" w:cs="Times New Roman"/>
          <w:szCs w:val="28"/>
        </w:rPr>
      </w:pPr>
      <w:r w:rsidRPr="009E2304">
        <w:rPr>
          <w:rFonts w:eastAsia="Calibri" w:cs="Times New Roman"/>
          <w:szCs w:val="28"/>
        </w:rPr>
        <w:lastRenderedPageBreak/>
        <w:t>12.4. Обоснование финансовых ресурсов,</w:t>
      </w:r>
    </w:p>
    <w:p w:rsidR="00C12D75" w:rsidRPr="009E2304" w:rsidRDefault="00C12D75" w:rsidP="00C12D75">
      <w:pPr>
        <w:jc w:val="center"/>
        <w:rPr>
          <w:rFonts w:eastAsia="Calibri" w:cs="Times New Roman"/>
          <w:szCs w:val="28"/>
        </w:rPr>
      </w:pPr>
      <w:r w:rsidRPr="009E2304">
        <w:rPr>
          <w:rFonts w:eastAsia="Calibri" w:cs="Times New Roman"/>
          <w:szCs w:val="28"/>
          <w:lang w:val="x-none"/>
        </w:rPr>
        <w:t xml:space="preserve">необходимых для реализации мероприятий подпрограмма </w:t>
      </w:r>
      <w:r w:rsidRPr="009E2304">
        <w:rPr>
          <w:rFonts w:eastAsia="Calibri" w:cs="Times New Roman"/>
          <w:szCs w:val="28"/>
        </w:rPr>
        <w:t xml:space="preserve">7 </w:t>
      </w:r>
      <w:r w:rsidRPr="009E2304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>«Обеспечивающая подпрограмма»</w:t>
      </w:r>
      <w:r w:rsidRPr="009E2304">
        <w:rPr>
          <w:rFonts w:eastAsia="Calibri" w:cs="Times New Roman"/>
          <w:szCs w:val="28"/>
          <w:lang w:val="x-none"/>
        </w:rPr>
        <w:t xml:space="preserve"> </w:t>
      </w:r>
    </w:p>
    <w:p w:rsidR="00C12D75" w:rsidRPr="00C12D75" w:rsidRDefault="00C12D75" w:rsidP="00C12D75">
      <w:pPr>
        <w:jc w:val="center"/>
        <w:rPr>
          <w:rFonts w:eastAsia="Calibri" w:cs="Times New Roman"/>
          <w:sz w:val="20"/>
          <w:szCs w:val="20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776"/>
        <w:gridCol w:w="2243"/>
        <w:gridCol w:w="3943"/>
        <w:gridCol w:w="4245"/>
      </w:tblGrid>
      <w:tr w:rsidR="00C12D75" w:rsidRPr="00C12D75" w:rsidTr="00CB3F11">
        <w:trPr>
          <w:cantSplit/>
          <w:trHeight w:val="10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75" w:rsidRPr="00C12D75" w:rsidRDefault="00C12D75" w:rsidP="00C12D75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№</w:t>
            </w:r>
          </w:p>
          <w:p w:rsidR="00C12D75" w:rsidRPr="00C12D75" w:rsidRDefault="00C12D75" w:rsidP="00C12D75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C12D75">
              <w:rPr>
                <w:rFonts w:eastAsia="Calibri" w:cs="Times New Roman"/>
                <w:sz w:val="20"/>
                <w:szCs w:val="20"/>
              </w:rPr>
              <w:t>п</w:t>
            </w:r>
            <w:proofErr w:type="gramEnd"/>
            <w:r w:rsidRPr="00C12D75">
              <w:rPr>
                <w:rFonts w:eastAsia="Calibri" w:cs="Times New Roman"/>
                <w:sz w:val="20"/>
                <w:szCs w:val="20"/>
              </w:rPr>
              <w:t>/п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75" w:rsidRPr="00C12D75" w:rsidRDefault="00C12D75" w:rsidP="00C12D75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Наименование мероприятий</w:t>
            </w:r>
          </w:p>
          <w:p w:rsidR="00C12D75" w:rsidRPr="00C12D75" w:rsidRDefault="00C12D75" w:rsidP="00C12D75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75" w:rsidRPr="00C12D75" w:rsidRDefault="00C12D75" w:rsidP="00C12D75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 xml:space="preserve">Источник </w:t>
            </w:r>
            <w:r w:rsidRPr="00C12D75">
              <w:rPr>
                <w:rFonts w:eastAsia="Calibri" w:cs="Times New Roman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75" w:rsidRPr="00C12D75" w:rsidRDefault="00C12D75" w:rsidP="00C12D75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75" w:rsidRPr="00C12D75" w:rsidRDefault="00C12D75" w:rsidP="00C12D75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Общий объем финансовых ресурсов, необходимых для реализации мероприятия, в том числе по годам, тыс. руб.</w:t>
            </w:r>
          </w:p>
        </w:tc>
      </w:tr>
      <w:tr w:rsidR="00C12D75" w:rsidRPr="00C12D75" w:rsidTr="00CB3F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75" w:rsidRPr="00C12D75" w:rsidRDefault="00C12D75" w:rsidP="00C12D75">
            <w:pPr>
              <w:spacing w:line="276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C12D75">
              <w:rPr>
                <w:rFonts w:eastAsia="Calibri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5</w:t>
            </w:r>
          </w:p>
        </w:tc>
      </w:tr>
      <w:tr w:rsidR="00C12D75" w:rsidRPr="00C12D75" w:rsidTr="00CB3F11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75" w:rsidRPr="00C12D75" w:rsidRDefault="00C12D75" w:rsidP="00C12D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4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75" w:rsidRPr="00C12D75" w:rsidRDefault="00C12D75" w:rsidP="00C12D75">
            <w:pPr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Основное мероприятие 01.</w:t>
            </w:r>
          </w:p>
          <w:p w:rsidR="00C12D75" w:rsidRPr="00C12D75" w:rsidRDefault="00C12D75" w:rsidP="00C12D75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Создание условий для реализации полномочий органов власти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75" w:rsidRPr="00C12D75" w:rsidRDefault="00C12D75" w:rsidP="00C12D75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75" w:rsidRPr="00C12D75" w:rsidRDefault="00C12D75" w:rsidP="00C12D75">
            <w:pPr>
              <w:spacing w:line="276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Сумма финансирования предусматривается исходя из утвержденного штатного расписания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2D75" w:rsidRPr="00C12D75" w:rsidRDefault="00C12D75" w:rsidP="00C12D75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 xml:space="preserve">Всего –  </w:t>
            </w: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255 223,5</w:t>
            </w:r>
          </w:p>
        </w:tc>
      </w:tr>
      <w:tr w:rsidR="00C12D75" w:rsidRPr="00C12D75" w:rsidTr="00CB3F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2D75" w:rsidRPr="00C12D75" w:rsidRDefault="00C12D75" w:rsidP="00C12D75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 xml:space="preserve">2020 г. –  </w:t>
            </w: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</w:tr>
      <w:tr w:rsidR="00C12D75" w:rsidRPr="00C12D75" w:rsidTr="00CB3F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2D75" w:rsidRPr="00C12D75" w:rsidRDefault="00C12D75" w:rsidP="00C12D75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 xml:space="preserve">2021 г. –  </w:t>
            </w: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</w:tr>
      <w:tr w:rsidR="00C12D75" w:rsidRPr="00C12D75" w:rsidTr="00CB3F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2D75" w:rsidRPr="00C12D75" w:rsidRDefault="00C12D75" w:rsidP="00C12D75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 xml:space="preserve">2022 г. –  </w:t>
            </w: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</w:tr>
      <w:tr w:rsidR="00C12D75" w:rsidRPr="00C12D75" w:rsidTr="00CB3F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2D75" w:rsidRPr="00C12D75" w:rsidRDefault="00C12D75" w:rsidP="00C12D75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 xml:space="preserve">2023 г. -   </w:t>
            </w: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</w:tr>
      <w:tr w:rsidR="00C12D75" w:rsidRPr="00C12D75" w:rsidTr="00CB3F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2D75" w:rsidRPr="00C12D75" w:rsidRDefault="00C12D75" w:rsidP="00C12D75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 xml:space="preserve">2024 г. –  </w:t>
            </w:r>
            <w:r w:rsidRPr="00C12D75">
              <w:rPr>
                <w:rFonts w:eastAsia="Calibri" w:cs="Times New Roman"/>
                <w:color w:val="000000"/>
                <w:sz w:val="20"/>
                <w:szCs w:val="20"/>
              </w:rPr>
              <w:t>51 044,7</w:t>
            </w:r>
          </w:p>
        </w:tc>
      </w:tr>
      <w:tr w:rsidR="00C12D75" w:rsidRPr="00C12D75" w:rsidTr="00CB3F11">
        <w:trPr>
          <w:trHeight w:val="29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75" w:rsidRPr="00C12D75" w:rsidRDefault="00C12D75" w:rsidP="00C12D75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1.1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75" w:rsidRPr="00C12D75" w:rsidRDefault="00C12D75" w:rsidP="00C12D75">
            <w:pPr>
              <w:rPr>
                <w:rFonts w:eastAsia="Calibri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Мероприятие 01.01.</w:t>
            </w:r>
          </w:p>
          <w:p w:rsidR="00C12D75" w:rsidRPr="00C12D75" w:rsidRDefault="00C12D75" w:rsidP="00C12D75">
            <w:pPr>
              <w:spacing w:line="276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 xml:space="preserve">Расходы на обеспечение деятельности (оказание услуг) </w:t>
            </w:r>
            <w:r w:rsidRPr="00C12D75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 xml:space="preserve">МБУ «Центр </w:t>
            </w:r>
            <w:r w:rsidRPr="00C12D75">
              <w:rPr>
                <w:rFonts w:eastAsia="Calibri" w:cs="Times New Roman"/>
                <w:sz w:val="20"/>
                <w:szCs w:val="20"/>
              </w:rPr>
              <w:t>содействия строительству, капитальному ремонту учреждений городского округа Серпухов»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75" w:rsidRPr="00C12D75" w:rsidRDefault="00C12D75" w:rsidP="00C12D75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12D75">
              <w:rPr>
                <w:rFonts w:eastAsia="Calibri"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75" w:rsidRPr="00C12D75" w:rsidRDefault="00C12D75" w:rsidP="00C12D7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2D75" w:rsidRPr="00C12D75" w:rsidRDefault="00C12D75" w:rsidP="00C12D75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C12D75" w:rsidRPr="00C12D75" w:rsidRDefault="00C12D75" w:rsidP="00C12D75">
      <w:pPr>
        <w:rPr>
          <w:rFonts w:eastAsia="Times New Roman" w:cs="Times New Roman"/>
          <w:sz w:val="20"/>
          <w:szCs w:val="20"/>
        </w:rPr>
      </w:pPr>
    </w:p>
    <w:p w:rsidR="00C12D75" w:rsidRPr="00C12D75" w:rsidRDefault="00C12D75" w:rsidP="00C12D7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0"/>
          <w:szCs w:val="20"/>
          <w:vertAlign w:val="superscript"/>
          <w:lang w:eastAsia="ru-RU"/>
        </w:rPr>
      </w:pPr>
    </w:p>
    <w:p w:rsidR="00D96899" w:rsidRDefault="00D96899" w:rsidP="0070083A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sectPr w:rsidR="00D96899" w:rsidSect="001A6B63">
          <w:pgSz w:w="16838" w:h="11906" w:orient="landscape"/>
          <w:pgMar w:top="1701" w:right="799" w:bottom="284" w:left="799" w:header="709" w:footer="709" w:gutter="0"/>
          <w:cols w:space="708"/>
          <w:docGrid w:linePitch="381"/>
        </w:sectPr>
      </w:pPr>
    </w:p>
    <w:p w:rsidR="0070083A" w:rsidRDefault="0070083A" w:rsidP="0070083A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D96899" w:rsidRDefault="00D96899" w:rsidP="0070083A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D96899" w:rsidRDefault="00D96899" w:rsidP="00D9689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</w:pPr>
      <w:r w:rsidRPr="00EF5B62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>1</w:t>
      </w:r>
      <w:r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>2</w:t>
      </w:r>
      <w:r w:rsidRPr="00EF5B62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>.</w:t>
      </w:r>
      <w:r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>5</w:t>
      </w:r>
      <w:r w:rsidRPr="00EF5B62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 xml:space="preserve">. Концептуальные направления реформирования, модернизации, преобразования отдельных сфер социально-экономического развития </w:t>
      </w:r>
    </w:p>
    <w:p w:rsidR="00D96899" w:rsidRPr="00EF5B62" w:rsidRDefault="00D96899" w:rsidP="00D9689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</w:pPr>
      <w:proofErr w:type="gramStart"/>
      <w:r w:rsidRPr="00EF5B62">
        <w:rPr>
          <w:rFonts w:eastAsia="Times New Roman" w:cs="Times New Roman"/>
          <w:szCs w:val="28"/>
          <w:lang w:eastAsia="ru-RU"/>
        </w:rPr>
        <w:t>городского округа Серпухов</w:t>
      </w:r>
      <w:r w:rsidRPr="00EF5B62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 xml:space="preserve">, реализуемых в рамах подпрограммы </w:t>
      </w:r>
      <w:r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>7</w:t>
      </w:r>
      <w:proofErr w:type="gramEnd"/>
    </w:p>
    <w:p w:rsidR="00D96899" w:rsidRDefault="00D96899" w:rsidP="0070083A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D96899" w:rsidRPr="00D96899" w:rsidRDefault="00D96899" w:rsidP="003527B8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96899">
        <w:rPr>
          <w:rFonts w:eastAsia="Times New Roman" w:cs="Times New Roman"/>
          <w:szCs w:val="28"/>
          <w:lang w:eastAsia="ru-RU"/>
        </w:rPr>
        <w:t>Концептуальные направления реформирования, модернизации, преобразования отдельных сфер социально-экономического развития городского округа Серпухов Московской области, ре</w:t>
      </w:r>
      <w:r>
        <w:rPr>
          <w:rFonts w:eastAsia="Times New Roman" w:cs="Times New Roman"/>
          <w:szCs w:val="28"/>
          <w:lang w:eastAsia="ru-RU"/>
        </w:rPr>
        <w:t>ализуемых в рамках Подпрограммы 7</w:t>
      </w:r>
      <w:r w:rsidRPr="00D96899">
        <w:rPr>
          <w:rFonts w:eastAsia="Times New Roman" w:cs="Times New Roman"/>
          <w:szCs w:val="28"/>
          <w:lang w:eastAsia="ru-RU"/>
        </w:rPr>
        <w:t xml:space="preserve">, предполагают развитие и совершенствование   </w:t>
      </w:r>
      <w:r>
        <w:rPr>
          <w:rFonts w:eastAsia="Times New Roman" w:cs="Times New Roman"/>
          <w:szCs w:val="28"/>
          <w:lang w:eastAsia="ru-RU"/>
        </w:rPr>
        <w:t>социально-экономических</w:t>
      </w:r>
      <w:r w:rsidRPr="00D96899">
        <w:rPr>
          <w:rFonts w:eastAsia="Times New Roman" w:cs="Times New Roman"/>
          <w:szCs w:val="28"/>
          <w:lang w:eastAsia="ru-RU"/>
        </w:rPr>
        <w:t xml:space="preserve"> отношений для решения задач развития муниципального образования «Городской округ Серпухов Московской области»</w:t>
      </w:r>
    </w:p>
    <w:p w:rsidR="00D96899" w:rsidRPr="00D96899" w:rsidRDefault="00D96899" w:rsidP="003527B8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96899">
        <w:rPr>
          <w:rFonts w:eastAsia="Times New Roman" w:cs="Times New Roman"/>
          <w:szCs w:val="28"/>
          <w:lang w:eastAsia="ru-RU"/>
        </w:rPr>
        <w:t>В рамках реализации мероприятий подпрограммы достигается повышение эффективности организационного, нормативно-правового и финансового обеспечения, развития и укрепления материально-технической базы ОМСУ городского округа Серпухов Московской области.</w:t>
      </w:r>
    </w:p>
    <w:p w:rsidR="00D96899" w:rsidRPr="00D96899" w:rsidRDefault="00D96899" w:rsidP="003527B8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D96899">
        <w:rPr>
          <w:rFonts w:eastAsia="Times New Roman" w:cs="Times New Roman"/>
          <w:szCs w:val="28"/>
          <w:lang w:eastAsia="ru-RU"/>
        </w:rPr>
        <w:t>Реализация в полном объеме мероприятий подпрограммы позволит создать условия для эффективной работы ОМСУ городского округа Серпухов Московской области в части обеспечения качества и доступности государственных и муниципальных услуг, предоставляемых населению города Серпухов Московской области, внедрения в деятельность ОМСУ муниципальных образований Московской области эффективных информационных технологий и современных методов управления, обеспечения долгосрочной сбалансированности и устойчивости бюджетной системы города, развития и повышения</w:t>
      </w:r>
      <w:proofErr w:type="gramEnd"/>
      <w:r w:rsidRPr="00D96899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D96899">
        <w:rPr>
          <w:rFonts w:eastAsia="Times New Roman" w:cs="Times New Roman"/>
          <w:szCs w:val="28"/>
          <w:lang w:eastAsia="ru-RU"/>
        </w:rPr>
        <w:t>эффективности управления имущественным комплексом города Серпухова, развития институтов общественного участия в процессе формирования и согласования принимаемых решений на государственном и муниципальном уровнях.</w:t>
      </w:r>
      <w:r w:rsidRPr="00D96899">
        <w:rPr>
          <w:rFonts w:eastAsia="Times New Roman" w:cs="Times New Roman"/>
          <w:color w:val="FFFFFF"/>
          <w:szCs w:val="28"/>
          <w:lang w:eastAsia="ru-RU"/>
        </w:rPr>
        <w:t>……………</w:t>
      </w:r>
      <w:proofErr w:type="gramEnd"/>
    </w:p>
    <w:p w:rsidR="00D96899" w:rsidRPr="00D96899" w:rsidRDefault="00D96899" w:rsidP="00D96899">
      <w:pPr>
        <w:rPr>
          <w:rFonts w:eastAsia="Times New Roman" w:cs="Times New Roman"/>
          <w:sz w:val="24"/>
          <w:szCs w:val="24"/>
          <w:lang w:eastAsia="ru-RU"/>
        </w:rPr>
      </w:pPr>
      <w:r w:rsidRPr="00D96899">
        <w:rPr>
          <w:rFonts w:eastAsia="Times New Roman" w:cs="Times New Roman"/>
          <w:sz w:val="24"/>
          <w:szCs w:val="24"/>
          <w:lang w:eastAsia="ru-RU"/>
        </w:rPr>
        <w:t> </w:t>
      </w:r>
    </w:p>
    <w:p w:rsidR="00D96899" w:rsidRPr="00D96899" w:rsidRDefault="00D96899" w:rsidP="0070083A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sectPr w:rsidR="00D96899" w:rsidRPr="00D96899" w:rsidSect="00D96899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193" w:rsidRDefault="008A3193" w:rsidP="00BE2323">
      <w:r>
        <w:separator/>
      </w:r>
    </w:p>
  </w:endnote>
  <w:endnote w:type="continuationSeparator" w:id="0">
    <w:p w:rsidR="008A3193" w:rsidRDefault="008A3193" w:rsidP="00BE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899" w:rsidRDefault="00D96899"/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899" w:rsidRDefault="00D96899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899" w:rsidRDefault="00D96899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899" w:rsidRDefault="00D96899"/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899" w:rsidRDefault="00D9689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899" w:rsidRDefault="00D9689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899" w:rsidRDefault="00D9689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899" w:rsidRDefault="00D96899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899" w:rsidRDefault="00D96899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899" w:rsidRDefault="00D96899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899" w:rsidRDefault="00D96899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899" w:rsidRDefault="00D96899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899" w:rsidRDefault="00D9689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193" w:rsidRDefault="008A3193" w:rsidP="00BE2323">
      <w:r>
        <w:separator/>
      </w:r>
    </w:p>
  </w:footnote>
  <w:footnote w:type="continuationSeparator" w:id="0">
    <w:p w:rsidR="008A3193" w:rsidRDefault="008A3193" w:rsidP="00BE2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6168408"/>
      <w:docPartObj>
        <w:docPartGallery w:val="Page Numbers (Top of Page)"/>
        <w:docPartUnique/>
      </w:docPartObj>
    </w:sdtPr>
    <w:sdtEndPr/>
    <w:sdtContent>
      <w:p w:rsidR="00D96899" w:rsidRDefault="00D9689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149">
          <w:rPr>
            <w:noProof/>
          </w:rPr>
          <w:t>1</w:t>
        </w:r>
        <w:r>
          <w:fldChar w:fldCharType="end"/>
        </w:r>
      </w:p>
    </w:sdtContent>
  </w:sdt>
  <w:p w:rsidR="00D96899" w:rsidRDefault="00D96899">
    <w:pPr>
      <w:pStyle w:val="ae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2379668"/>
      <w:docPartObj>
        <w:docPartGallery w:val="Page Numbers (Top of Page)"/>
        <w:docPartUnique/>
      </w:docPartObj>
    </w:sdtPr>
    <w:sdtEndPr/>
    <w:sdtContent>
      <w:p w:rsidR="00D96899" w:rsidRDefault="00D9689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149">
          <w:rPr>
            <w:noProof/>
          </w:rPr>
          <w:t>14</w:t>
        </w:r>
        <w:r>
          <w:fldChar w:fldCharType="end"/>
        </w:r>
      </w:p>
    </w:sdtContent>
  </w:sdt>
  <w:p w:rsidR="00D96899" w:rsidRPr="00F3434F" w:rsidRDefault="00D96899" w:rsidP="0070083A">
    <w:pPr>
      <w:pStyle w:val="ae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3217457"/>
      <w:docPartObj>
        <w:docPartGallery w:val="Page Numbers (Top of Page)"/>
        <w:docPartUnique/>
      </w:docPartObj>
    </w:sdtPr>
    <w:sdtEndPr/>
    <w:sdtContent>
      <w:p w:rsidR="00D96899" w:rsidRDefault="00D9689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149">
          <w:rPr>
            <w:noProof/>
          </w:rPr>
          <w:t>15</w:t>
        </w:r>
        <w:r>
          <w:fldChar w:fldCharType="end"/>
        </w:r>
      </w:p>
    </w:sdtContent>
  </w:sdt>
  <w:p w:rsidR="00D96899" w:rsidRPr="007967B5" w:rsidRDefault="00D96899" w:rsidP="0070083A">
    <w:pPr>
      <w:pStyle w:val="ae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136638"/>
      <w:docPartObj>
        <w:docPartGallery w:val="Page Numbers (Top of Page)"/>
        <w:docPartUnique/>
      </w:docPartObj>
    </w:sdtPr>
    <w:sdtEndPr/>
    <w:sdtContent>
      <w:p w:rsidR="00D96899" w:rsidRDefault="00D9689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149">
          <w:rPr>
            <w:noProof/>
          </w:rPr>
          <w:t>21</w:t>
        </w:r>
        <w:r>
          <w:fldChar w:fldCharType="end"/>
        </w:r>
      </w:p>
    </w:sdtContent>
  </w:sdt>
  <w:p w:rsidR="00D96899" w:rsidRPr="00173E52" w:rsidRDefault="00D96899" w:rsidP="00CB3F11">
    <w:pPr>
      <w:pStyle w:val="ae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2395316"/>
      <w:docPartObj>
        <w:docPartGallery w:val="Page Numbers (Top of Page)"/>
        <w:docPartUnique/>
      </w:docPartObj>
    </w:sdtPr>
    <w:sdtEndPr/>
    <w:sdtContent>
      <w:p w:rsidR="00D96899" w:rsidRDefault="00D9689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149">
          <w:rPr>
            <w:noProof/>
          </w:rPr>
          <w:t>22</w:t>
        </w:r>
        <w:r>
          <w:fldChar w:fldCharType="end"/>
        </w:r>
      </w:p>
    </w:sdtContent>
  </w:sdt>
  <w:p w:rsidR="00D96899" w:rsidRPr="00F541DD" w:rsidRDefault="00D96899" w:rsidP="00CB3F11">
    <w:pPr>
      <w:pStyle w:val="ae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0037746"/>
      <w:docPartObj>
        <w:docPartGallery w:val="Page Numbers (Top of Page)"/>
        <w:docPartUnique/>
      </w:docPartObj>
    </w:sdtPr>
    <w:sdtEndPr/>
    <w:sdtContent>
      <w:p w:rsidR="00D96899" w:rsidRDefault="00D9689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149">
          <w:rPr>
            <w:noProof/>
          </w:rPr>
          <w:t>24</w:t>
        </w:r>
        <w:r>
          <w:fldChar w:fldCharType="end"/>
        </w:r>
      </w:p>
    </w:sdtContent>
  </w:sdt>
  <w:p w:rsidR="00D96899" w:rsidRPr="00F541DD" w:rsidRDefault="00D96899" w:rsidP="00CB3F11">
    <w:pPr>
      <w:pStyle w:val="ae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0317844"/>
      <w:docPartObj>
        <w:docPartGallery w:val="Page Numbers (Top of Page)"/>
        <w:docPartUnique/>
      </w:docPartObj>
    </w:sdtPr>
    <w:sdtEndPr/>
    <w:sdtContent>
      <w:p w:rsidR="00D96899" w:rsidRDefault="00D9689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149">
          <w:rPr>
            <w:noProof/>
          </w:rPr>
          <w:t>28</w:t>
        </w:r>
        <w:r>
          <w:fldChar w:fldCharType="end"/>
        </w:r>
      </w:p>
    </w:sdtContent>
  </w:sdt>
  <w:p w:rsidR="00D96899" w:rsidRPr="00E74B6C" w:rsidRDefault="00D96899" w:rsidP="00CB3F11">
    <w:pPr>
      <w:pStyle w:val="ae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941801"/>
      <w:docPartObj>
        <w:docPartGallery w:val="Page Numbers (Top of Page)"/>
        <w:docPartUnique/>
      </w:docPartObj>
    </w:sdtPr>
    <w:sdtEndPr/>
    <w:sdtContent>
      <w:p w:rsidR="00D96899" w:rsidRDefault="00D9689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149">
          <w:rPr>
            <w:noProof/>
          </w:rPr>
          <w:t>30</w:t>
        </w:r>
        <w:r>
          <w:fldChar w:fldCharType="end"/>
        </w:r>
      </w:p>
    </w:sdtContent>
  </w:sdt>
  <w:p w:rsidR="00D96899" w:rsidRPr="00403ADE" w:rsidRDefault="00D96899" w:rsidP="00CB3F11">
    <w:pPr>
      <w:pStyle w:val="ae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805016"/>
      <w:docPartObj>
        <w:docPartGallery w:val="Page Numbers (Top of Page)"/>
        <w:docPartUnique/>
      </w:docPartObj>
    </w:sdtPr>
    <w:sdtEndPr/>
    <w:sdtContent>
      <w:p w:rsidR="00D96899" w:rsidRDefault="00D9689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149">
          <w:rPr>
            <w:noProof/>
          </w:rPr>
          <w:t>31</w:t>
        </w:r>
        <w:r>
          <w:fldChar w:fldCharType="end"/>
        </w:r>
      </w:p>
    </w:sdtContent>
  </w:sdt>
  <w:p w:rsidR="00D96899" w:rsidRPr="00387E08" w:rsidRDefault="00D96899" w:rsidP="00CB3F11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899" w:rsidRDefault="00D96899">
    <w:pPr>
      <w:pStyle w:val="ae"/>
      <w:jc w:val="center"/>
    </w:pPr>
  </w:p>
  <w:p w:rsidR="00D96899" w:rsidRDefault="00D96899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899" w:rsidRDefault="00D96899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5708856"/>
      <w:docPartObj>
        <w:docPartGallery w:val="Page Numbers (Top of Page)"/>
        <w:docPartUnique/>
      </w:docPartObj>
    </w:sdtPr>
    <w:sdtEndPr/>
    <w:sdtContent>
      <w:p w:rsidR="00D96899" w:rsidRDefault="00D96899">
        <w:pPr>
          <w:pStyle w:val="ae"/>
          <w:jc w:val="center"/>
        </w:pPr>
        <w:r>
          <w:t>1</w:t>
        </w:r>
      </w:p>
    </w:sdtContent>
  </w:sdt>
  <w:p w:rsidR="00D96899" w:rsidRDefault="00D96899">
    <w:pPr>
      <w:pStyle w:val="a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615078"/>
      <w:docPartObj>
        <w:docPartGallery w:val="Page Numbers (Top of Page)"/>
        <w:docPartUnique/>
      </w:docPartObj>
    </w:sdtPr>
    <w:sdtEndPr/>
    <w:sdtContent>
      <w:p w:rsidR="00D96899" w:rsidRDefault="00D9689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149">
          <w:rPr>
            <w:noProof/>
          </w:rPr>
          <w:t>2</w:t>
        </w:r>
        <w:r>
          <w:fldChar w:fldCharType="end"/>
        </w:r>
      </w:p>
    </w:sdtContent>
  </w:sdt>
  <w:p w:rsidR="00D96899" w:rsidRPr="00C043D5" w:rsidRDefault="00D96899" w:rsidP="00CF3525">
    <w:pPr>
      <w:pStyle w:val="a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4502112"/>
      <w:docPartObj>
        <w:docPartGallery w:val="Page Numbers (Top of Page)"/>
        <w:docPartUnique/>
      </w:docPartObj>
    </w:sdtPr>
    <w:sdtEndPr/>
    <w:sdtContent>
      <w:p w:rsidR="00D96899" w:rsidRDefault="00D9689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149">
          <w:rPr>
            <w:noProof/>
          </w:rPr>
          <w:t>5</w:t>
        </w:r>
        <w:r>
          <w:fldChar w:fldCharType="end"/>
        </w:r>
      </w:p>
    </w:sdtContent>
  </w:sdt>
  <w:p w:rsidR="00D96899" w:rsidRPr="00721422" w:rsidRDefault="00D96899" w:rsidP="00114851">
    <w:pPr>
      <w:pStyle w:val="ae"/>
      <w:ind w:firstLine="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2495503"/>
      <w:docPartObj>
        <w:docPartGallery w:val="Page Numbers (Top of Page)"/>
        <w:docPartUnique/>
      </w:docPartObj>
    </w:sdtPr>
    <w:sdtEndPr/>
    <w:sdtContent>
      <w:p w:rsidR="00D96899" w:rsidRDefault="00D9689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149">
          <w:rPr>
            <w:noProof/>
          </w:rPr>
          <w:t>7</w:t>
        </w:r>
        <w:r>
          <w:fldChar w:fldCharType="end"/>
        </w:r>
      </w:p>
    </w:sdtContent>
  </w:sdt>
  <w:p w:rsidR="00D96899" w:rsidRPr="005F439C" w:rsidRDefault="00D96899" w:rsidP="00CF3525">
    <w:pPr>
      <w:pStyle w:val="ae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5323363"/>
      <w:docPartObj>
        <w:docPartGallery w:val="Page Numbers (Top of Page)"/>
        <w:docPartUnique/>
      </w:docPartObj>
    </w:sdtPr>
    <w:sdtEndPr/>
    <w:sdtContent>
      <w:p w:rsidR="00D96899" w:rsidRDefault="00D9689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149">
          <w:rPr>
            <w:noProof/>
          </w:rPr>
          <w:t>10</w:t>
        </w:r>
        <w:r>
          <w:fldChar w:fldCharType="end"/>
        </w:r>
      </w:p>
    </w:sdtContent>
  </w:sdt>
  <w:p w:rsidR="00D96899" w:rsidRPr="00E82CE7" w:rsidRDefault="00D96899" w:rsidP="0070083A">
    <w:pPr>
      <w:pStyle w:val="ae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6356865"/>
      <w:docPartObj>
        <w:docPartGallery w:val="Page Numbers (Top of Page)"/>
        <w:docPartUnique/>
      </w:docPartObj>
    </w:sdtPr>
    <w:sdtEndPr/>
    <w:sdtContent>
      <w:p w:rsidR="00D96899" w:rsidRDefault="00D9689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149">
          <w:rPr>
            <w:noProof/>
          </w:rPr>
          <w:t>11</w:t>
        </w:r>
        <w:r>
          <w:fldChar w:fldCharType="end"/>
        </w:r>
      </w:p>
    </w:sdtContent>
  </w:sdt>
  <w:p w:rsidR="00D96899" w:rsidRPr="003A0750" w:rsidRDefault="00D96899" w:rsidP="0070083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95575"/>
    <w:multiLevelType w:val="hybridMultilevel"/>
    <w:tmpl w:val="2FE27D20"/>
    <w:lvl w:ilvl="0" w:tplc="A46C5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B13"/>
    <w:rsid w:val="00000DDB"/>
    <w:rsid w:val="00014380"/>
    <w:rsid w:val="0001728D"/>
    <w:rsid w:val="000357A0"/>
    <w:rsid w:val="0007402E"/>
    <w:rsid w:val="00080B73"/>
    <w:rsid w:val="0008407B"/>
    <w:rsid w:val="00090D96"/>
    <w:rsid w:val="000D1599"/>
    <w:rsid w:val="000D18DC"/>
    <w:rsid w:val="00114851"/>
    <w:rsid w:val="00170173"/>
    <w:rsid w:val="001A3E6A"/>
    <w:rsid w:val="001A6B63"/>
    <w:rsid w:val="001B22C9"/>
    <w:rsid w:val="001F78CC"/>
    <w:rsid w:val="00214795"/>
    <w:rsid w:val="00214A65"/>
    <w:rsid w:val="00217F2A"/>
    <w:rsid w:val="00233D0E"/>
    <w:rsid w:val="00257F93"/>
    <w:rsid w:val="00286457"/>
    <w:rsid w:val="002A6BB8"/>
    <w:rsid w:val="002E1B9E"/>
    <w:rsid w:val="002E4BE9"/>
    <w:rsid w:val="002F5600"/>
    <w:rsid w:val="0032526B"/>
    <w:rsid w:val="0032531B"/>
    <w:rsid w:val="003527B8"/>
    <w:rsid w:val="00354BD9"/>
    <w:rsid w:val="00360F0A"/>
    <w:rsid w:val="00373A7D"/>
    <w:rsid w:val="003C4ACA"/>
    <w:rsid w:val="003D2678"/>
    <w:rsid w:val="00402953"/>
    <w:rsid w:val="004070BD"/>
    <w:rsid w:val="004134D3"/>
    <w:rsid w:val="00444DA5"/>
    <w:rsid w:val="00457ED1"/>
    <w:rsid w:val="00470D98"/>
    <w:rsid w:val="00496C03"/>
    <w:rsid w:val="004D34A3"/>
    <w:rsid w:val="004F3A5B"/>
    <w:rsid w:val="00550D62"/>
    <w:rsid w:val="0055452F"/>
    <w:rsid w:val="00565C2B"/>
    <w:rsid w:val="005953BB"/>
    <w:rsid w:val="005A253A"/>
    <w:rsid w:val="005C2360"/>
    <w:rsid w:val="005F6CD0"/>
    <w:rsid w:val="00600A35"/>
    <w:rsid w:val="0062002B"/>
    <w:rsid w:val="006363D2"/>
    <w:rsid w:val="00640561"/>
    <w:rsid w:val="006748EB"/>
    <w:rsid w:val="006801FB"/>
    <w:rsid w:val="00684149"/>
    <w:rsid w:val="00686AA3"/>
    <w:rsid w:val="006B5238"/>
    <w:rsid w:val="006C307E"/>
    <w:rsid w:val="006C7BA1"/>
    <w:rsid w:val="006F5129"/>
    <w:rsid w:val="0070083A"/>
    <w:rsid w:val="00706E53"/>
    <w:rsid w:val="007207A4"/>
    <w:rsid w:val="0077392C"/>
    <w:rsid w:val="007841A6"/>
    <w:rsid w:val="0078488B"/>
    <w:rsid w:val="007B7B4C"/>
    <w:rsid w:val="007C13EA"/>
    <w:rsid w:val="007D73E8"/>
    <w:rsid w:val="008216E0"/>
    <w:rsid w:val="0082512E"/>
    <w:rsid w:val="00842E8F"/>
    <w:rsid w:val="00884340"/>
    <w:rsid w:val="008927D7"/>
    <w:rsid w:val="008A1E6C"/>
    <w:rsid w:val="008A3193"/>
    <w:rsid w:val="008E2B13"/>
    <w:rsid w:val="009075B5"/>
    <w:rsid w:val="00922762"/>
    <w:rsid w:val="0095617A"/>
    <w:rsid w:val="00964BFC"/>
    <w:rsid w:val="009740D7"/>
    <w:rsid w:val="00980D36"/>
    <w:rsid w:val="0099603A"/>
    <w:rsid w:val="009B7BF9"/>
    <w:rsid w:val="009D4300"/>
    <w:rsid w:val="009E2304"/>
    <w:rsid w:val="009E33A0"/>
    <w:rsid w:val="009E5785"/>
    <w:rsid w:val="00A61076"/>
    <w:rsid w:val="00A72941"/>
    <w:rsid w:val="00AA7937"/>
    <w:rsid w:val="00B1264F"/>
    <w:rsid w:val="00B72783"/>
    <w:rsid w:val="00BA37B4"/>
    <w:rsid w:val="00BA38F5"/>
    <w:rsid w:val="00BD100B"/>
    <w:rsid w:val="00BD27AE"/>
    <w:rsid w:val="00BE2323"/>
    <w:rsid w:val="00BE2C4C"/>
    <w:rsid w:val="00C03FBA"/>
    <w:rsid w:val="00C12D75"/>
    <w:rsid w:val="00C43942"/>
    <w:rsid w:val="00C53732"/>
    <w:rsid w:val="00C8569B"/>
    <w:rsid w:val="00CB3F11"/>
    <w:rsid w:val="00CD59DE"/>
    <w:rsid w:val="00CF3525"/>
    <w:rsid w:val="00D020D8"/>
    <w:rsid w:val="00D041DF"/>
    <w:rsid w:val="00D86263"/>
    <w:rsid w:val="00D936B0"/>
    <w:rsid w:val="00D952EF"/>
    <w:rsid w:val="00D96899"/>
    <w:rsid w:val="00DA46BD"/>
    <w:rsid w:val="00DE2067"/>
    <w:rsid w:val="00E1203A"/>
    <w:rsid w:val="00E13A79"/>
    <w:rsid w:val="00E16CFE"/>
    <w:rsid w:val="00ED34B4"/>
    <w:rsid w:val="00EF5B62"/>
    <w:rsid w:val="00F170DC"/>
    <w:rsid w:val="00F325DE"/>
    <w:rsid w:val="00F80C10"/>
    <w:rsid w:val="00F826BE"/>
    <w:rsid w:val="00F9417A"/>
    <w:rsid w:val="00FB09EF"/>
    <w:rsid w:val="00FB3F1D"/>
    <w:rsid w:val="00FE237D"/>
    <w:rsid w:val="00FE6495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2B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rsid w:val="008E2B13"/>
    <w:pPr>
      <w:keepNext/>
      <w:keepLines/>
      <w:spacing w:before="360" w:after="80" w:line="259" w:lineRule="auto"/>
      <w:outlineLvl w:val="1"/>
    </w:pPr>
    <w:rPr>
      <w:rFonts w:ascii="Calibri" w:eastAsiaTheme="minorEastAsia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rsid w:val="008E2B13"/>
    <w:pPr>
      <w:keepNext/>
      <w:keepLines/>
      <w:spacing w:before="280" w:after="80" w:line="259" w:lineRule="auto"/>
      <w:outlineLvl w:val="2"/>
    </w:pPr>
    <w:rPr>
      <w:rFonts w:ascii="Calibri" w:eastAsiaTheme="minorEastAsia" w:hAnsi="Calibri" w:cs="Calibri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rsid w:val="008E2B13"/>
    <w:pPr>
      <w:keepNext/>
      <w:keepLines/>
      <w:spacing w:before="240" w:after="40" w:line="259" w:lineRule="auto"/>
      <w:outlineLvl w:val="3"/>
    </w:pPr>
    <w:rPr>
      <w:rFonts w:ascii="Calibri" w:eastAsiaTheme="minorEastAsia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rsid w:val="008E2B13"/>
    <w:pPr>
      <w:keepNext/>
      <w:keepLines/>
      <w:spacing w:before="220" w:after="40" w:line="259" w:lineRule="auto"/>
      <w:outlineLvl w:val="4"/>
    </w:pPr>
    <w:rPr>
      <w:rFonts w:ascii="Calibri" w:eastAsiaTheme="minorEastAsia" w:hAnsi="Calibri" w:cs="Calibri"/>
      <w:b/>
      <w:sz w:val="22"/>
      <w:lang w:eastAsia="ru-RU"/>
    </w:rPr>
  </w:style>
  <w:style w:type="paragraph" w:styleId="6">
    <w:name w:val="heading 6"/>
    <w:basedOn w:val="a"/>
    <w:next w:val="a"/>
    <w:link w:val="60"/>
    <w:uiPriority w:val="9"/>
    <w:rsid w:val="008E2B13"/>
    <w:pPr>
      <w:keepNext/>
      <w:keepLines/>
      <w:spacing w:before="200" w:after="40" w:line="259" w:lineRule="auto"/>
      <w:outlineLvl w:val="5"/>
    </w:pPr>
    <w:rPr>
      <w:rFonts w:ascii="Calibri" w:eastAsiaTheme="minorEastAsia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B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2B13"/>
    <w:rPr>
      <w:rFonts w:ascii="Calibri" w:eastAsiaTheme="minorEastAsia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2B13"/>
    <w:rPr>
      <w:rFonts w:ascii="Calibri" w:eastAsiaTheme="minorEastAsia" w:hAnsi="Calibri" w:cs="Calibri"/>
      <w:b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2B13"/>
    <w:rPr>
      <w:rFonts w:ascii="Calibri" w:eastAsiaTheme="minorEastAsia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2B13"/>
    <w:rPr>
      <w:rFonts w:ascii="Calibri" w:eastAsiaTheme="minorEastAsia" w:hAnsi="Calibri" w:cs="Calibri"/>
      <w:b/>
      <w:sz w:val="22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E2B13"/>
    <w:rPr>
      <w:rFonts w:ascii="Calibri" w:eastAsiaTheme="minorEastAsia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E2B13"/>
  </w:style>
  <w:style w:type="character" w:customStyle="1" w:styleId="a3">
    <w:name w:val="Цветовое выделение"/>
    <w:uiPriority w:val="99"/>
    <w:rsid w:val="008E2B1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E2B13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8E2B1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8E2B13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8E2B1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8E2B1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8E2B13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8E2B1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8E2B13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Title"/>
    <w:basedOn w:val="a"/>
    <w:next w:val="a"/>
    <w:link w:val="af3"/>
    <w:uiPriority w:val="10"/>
    <w:rsid w:val="008E2B13"/>
    <w:pPr>
      <w:keepNext/>
      <w:keepLines/>
      <w:spacing w:before="480" w:after="120" w:line="259" w:lineRule="auto"/>
    </w:pPr>
    <w:rPr>
      <w:rFonts w:ascii="Calibri" w:eastAsiaTheme="minorEastAsia" w:hAnsi="Calibri" w:cs="Calibri"/>
      <w:b/>
      <w:sz w:val="72"/>
      <w:szCs w:val="72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8E2B13"/>
    <w:rPr>
      <w:rFonts w:ascii="Calibri" w:eastAsiaTheme="minorEastAsia" w:hAnsi="Calibri" w:cs="Calibri"/>
      <w:b/>
      <w:sz w:val="72"/>
      <w:szCs w:val="72"/>
      <w:lang w:eastAsia="ru-RU"/>
    </w:rPr>
  </w:style>
  <w:style w:type="paragraph" w:styleId="af4">
    <w:name w:val="Subtitle"/>
    <w:basedOn w:val="a"/>
    <w:next w:val="a"/>
    <w:link w:val="af5"/>
    <w:uiPriority w:val="11"/>
    <w:rsid w:val="008E2B13"/>
    <w:pPr>
      <w:keepNext/>
      <w:keepLines/>
      <w:spacing w:before="360" w:after="80" w:line="259" w:lineRule="auto"/>
    </w:pPr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8E2B13"/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6">
    <w:name w:val="Текст выноски Знак"/>
    <w:basedOn w:val="a0"/>
    <w:link w:val="af7"/>
    <w:uiPriority w:val="99"/>
    <w:semiHidden/>
    <w:locked/>
    <w:rsid w:val="008E2B13"/>
    <w:rPr>
      <w:rFonts w:ascii="Segoe UI" w:hAnsi="Segoe UI" w:cs="Segoe UI"/>
      <w:sz w:val="18"/>
      <w:szCs w:val="18"/>
    </w:rPr>
  </w:style>
  <w:style w:type="paragraph" w:styleId="af7">
    <w:name w:val="Balloon Text"/>
    <w:basedOn w:val="a"/>
    <w:link w:val="af6"/>
    <w:uiPriority w:val="99"/>
    <w:semiHidden/>
    <w:unhideWhenUsed/>
    <w:rsid w:val="008E2B13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0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7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4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E2B1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0"/>
      <w:lang w:eastAsia="ru-RU"/>
    </w:rPr>
  </w:style>
  <w:style w:type="table" w:customStyle="1" w:styleId="7">
    <w:name w:val="Сетка таблицы7"/>
    <w:basedOn w:val="a1"/>
    <w:next w:val="af8"/>
    <w:uiPriority w:val="39"/>
    <w:rsid w:val="008E2B13"/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39"/>
    <w:rsid w:val="008E2B13"/>
    <w:rPr>
      <w:rFonts w:ascii="Calibri" w:eastAsiaTheme="minorEastAsia" w:hAnsi="Calibri" w:cs="Calibr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8E2B13"/>
    <w:rPr>
      <w:rFonts w:cs="Times New Roman"/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8E2B1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8E2B13"/>
    <w:pPr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64">
    <w:name w:val="xl6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5">
    <w:name w:val="xl6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8">
    <w:name w:val="xl6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1">
    <w:name w:val="xl71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2">
    <w:name w:val="xl7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3">
    <w:name w:val="xl73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4">
    <w:name w:val="xl7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5">
    <w:name w:val="xl7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6">
    <w:name w:val="xl76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7">
    <w:name w:val="xl7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8">
    <w:name w:val="xl78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9">
    <w:name w:val="xl79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1">
    <w:name w:val="xl81"/>
    <w:basedOn w:val="a"/>
    <w:rsid w:val="008E2B13"/>
    <w:pPr>
      <w:shd w:val="clear" w:color="000000" w:fill="FFFFFF"/>
      <w:spacing w:before="100" w:beforeAutospacing="1" w:after="100" w:afterAutospacing="1"/>
    </w:pPr>
    <w:rPr>
      <w:rFonts w:ascii="Arial CYR" w:eastAsiaTheme="minorEastAsia" w:hAnsi="Arial CYR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3">
    <w:name w:val="xl8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Theme="minorEastAsia" w:cs="Times New Roman"/>
      <w:szCs w:val="28"/>
      <w:lang w:eastAsia="ru-RU"/>
    </w:rPr>
  </w:style>
  <w:style w:type="paragraph" w:customStyle="1" w:styleId="xl85">
    <w:name w:val="xl8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6">
    <w:name w:val="xl8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7">
    <w:name w:val="xl87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9">
    <w:name w:val="xl8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0">
    <w:name w:val="xl9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1">
    <w:name w:val="xl9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2">
    <w:name w:val="xl9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3">
    <w:name w:val="xl93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5">
    <w:name w:val="xl95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6">
    <w:name w:val="xl9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7">
    <w:name w:val="xl97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9">
    <w:name w:val="xl9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0">
    <w:name w:val="xl100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1">
    <w:name w:val="xl101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2">
    <w:name w:val="xl102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3">
    <w:name w:val="xl10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4">
    <w:name w:val="xl104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5">
    <w:name w:val="xl105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6">
    <w:name w:val="xl10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7">
    <w:name w:val="xl10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0">
    <w:name w:val="xl11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1">
    <w:name w:val="xl11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2">
    <w:name w:val="xl11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3">
    <w:name w:val="xl11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4">
    <w:name w:val="xl11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5">
    <w:name w:val="xl11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6">
    <w:name w:val="xl11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7">
    <w:name w:val="xl11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8">
    <w:name w:val="xl11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9">
    <w:name w:val="xl11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0">
    <w:name w:val="xl12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1">
    <w:name w:val="xl121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122">
    <w:name w:val="xl122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3">
    <w:name w:val="xl12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4">
    <w:name w:val="xl12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5">
    <w:name w:val="xl12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7">
    <w:name w:val="xl12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8">
    <w:name w:val="xl12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9">
    <w:name w:val="xl12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8E2B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2">
    <w:name w:val="xl132"/>
    <w:basedOn w:val="a"/>
    <w:rsid w:val="008E2B1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3">
    <w:name w:val="xl133"/>
    <w:basedOn w:val="a"/>
    <w:rsid w:val="008E2B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4">
    <w:name w:val="xl134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5">
    <w:name w:val="xl13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36">
    <w:name w:val="xl13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7">
    <w:name w:val="xl137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8">
    <w:name w:val="xl13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9">
    <w:name w:val="xl13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0">
    <w:name w:val="xl14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1">
    <w:name w:val="xl141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2">
    <w:name w:val="xl142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3">
    <w:name w:val="xl143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4">
    <w:name w:val="xl14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5">
    <w:name w:val="xl145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6">
    <w:name w:val="xl146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7">
    <w:name w:val="xl14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8">
    <w:name w:val="xl148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51">
    <w:name w:val="xl151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8E2B1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8E2B13"/>
    <w:rPr>
      <w:rFonts w:asciiTheme="minorHAnsi" w:eastAsiaTheme="minorEastAsia" w:hAnsiTheme="minorHAnsi" w:cs="Times New Roman"/>
      <w:sz w:val="22"/>
    </w:rPr>
  </w:style>
  <w:style w:type="paragraph" w:styleId="afc">
    <w:name w:val="List Paragraph"/>
    <w:basedOn w:val="a"/>
    <w:uiPriority w:val="34"/>
    <w:qFormat/>
    <w:rsid w:val="008E2B13"/>
    <w:pPr>
      <w:ind w:left="720"/>
      <w:contextualSpacing/>
      <w:jc w:val="both"/>
    </w:pPr>
    <w:rPr>
      <w:rFonts w:eastAsiaTheme="minorEastAsia" w:cs="Times New Roman"/>
    </w:rPr>
  </w:style>
  <w:style w:type="table" w:customStyle="1" w:styleId="TableNormal">
    <w:name w:val="Table Normal"/>
    <w:rsid w:val="008E2B13"/>
    <w:pPr>
      <w:spacing w:after="160" w:line="259" w:lineRule="auto"/>
    </w:pPr>
    <w:rPr>
      <w:rFonts w:ascii="Calibri" w:eastAsia="Times New Roman" w:hAnsi="Calibri" w:cs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a">
    <w:name w:val="Сетка таблицы1"/>
    <w:basedOn w:val="a1"/>
    <w:next w:val="af8"/>
    <w:uiPriority w:val="39"/>
    <w:rsid w:val="008E2B13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 Знак2 Знак Знак Знак"/>
    <w:basedOn w:val="a"/>
    <w:rsid w:val="00CF352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22">
    <w:name w:val="Сетка таблицы2"/>
    <w:basedOn w:val="a1"/>
    <w:next w:val="af8"/>
    <w:uiPriority w:val="39"/>
    <w:rsid w:val="001B22C9"/>
    <w:rPr>
      <w:rFonts w:ascii="Calibri" w:eastAsia="Times New Roman" w:hAnsi="Calibri" w:cs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39"/>
    <w:rsid w:val="001B22C9"/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6">
    <w:name w:val="font6"/>
    <w:basedOn w:val="a"/>
    <w:rsid w:val="0070083A"/>
    <w:pPr>
      <w:spacing w:before="100" w:beforeAutospacing="1" w:after="100" w:afterAutospacing="1"/>
    </w:pPr>
    <w:rPr>
      <w:rFonts w:eastAsia="Times New Roman" w:cs="Times New Roman"/>
      <w:szCs w:val="28"/>
      <w:lang w:eastAsia="ru-RU"/>
    </w:rPr>
  </w:style>
  <w:style w:type="paragraph" w:customStyle="1" w:styleId="font7">
    <w:name w:val="font7"/>
    <w:basedOn w:val="a"/>
    <w:rsid w:val="0070083A"/>
    <w:pPr>
      <w:spacing w:before="100" w:beforeAutospacing="1" w:after="100" w:afterAutospacing="1"/>
    </w:pPr>
    <w:rPr>
      <w:rFonts w:eastAsia="Times New Roman" w:cs="Times New Roman"/>
      <w:color w:val="FF0000"/>
      <w:szCs w:val="28"/>
      <w:lang w:eastAsia="ru-RU"/>
    </w:rPr>
  </w:style>
  <w:style w:type="paragraph" w:customStyle="1" w:styleId="xl155">
    <w:name w:val="xl155"/>
    <w:basedOn w:val="a"/>
    <w:rsid w:val="007008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FF0000"/>
      <w:szCs w:val="28"/>
      <w:lang w:eastAsia="ru-RU"/>
    </w:rPr>
  </w:style>
  <w:style w:type="paragraph" w:customStyle="1" w:styleId="xl156">
    <w:name w:val="xl156"/>
    <w:basedOn w:val="a"/>
    <w:rsid w:val="007008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FF0000"/>
      <w:szCs w:val="28"/>
      <w:lang w:eastAsia="ru-RU"/>
    </w:rPr>
  </w:style>
  <w:style w:type="paragraph" w:customStyle="1" w:styleId="xl157">
    <w:name w:val="xl157"/>
    <w:basedOn w:val="a"/>
    <w:rsid w:val="007008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FF0000"/>
      <w:szCs w:val="28"/>
      <w:lang w:eastAsia="ru-RU"/>
    </w:rPr>
  </w:style>
  <w:style w:type="paragraph" w:customStyle="1" w:styleId="xl158">
    <w:name w:val="xl158"/>
    <w:basedOn w:val="a"/>
    <w:rsid w:val="007008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59">
    <w:name w:val="xl159"/>
    <w:basedOn w:val="a"/>
    <w:rsid w:val="007008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60">
    <w:name w:val="xl160"/>
    <w:basedOn w:val="a"/>
    <w:rsid w:val="0070083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61">
    <w:name w:val="xl161"/>
    <w:basedOn w:val="a"/>
    <w:rsid w:val="007008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62">
    <w:name w:val="xl162"/>
    <w:basedOn w:val="a"/>
    <w:rsid w:val="007008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63">
    <w:name w:val="xl163"/>
    <w:basedOn w:val="a"/>
    <w:rsid w:val="007008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64">
    <w:name w:val="xl164"/>
    <w:basedOn w:val="a"/>
    <w:rsid w:val="007008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70083A"/>
  </w:style>
  <w:style w:type="table" w:customStyle="1" w:styleId="210">
    <w:name w:val="Сетка таблицы21"/>
    <w:basedOn w:val="a1"/>
    <w:next w:val="af8"/>
    <w:uiPriority w:val="39"/>
    <w:rsid w:val="0070083A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8"/>
    <w:basedOn w:val="a"/>
    <w:rsid w:val="0070083A"/>
    <w:pPr>
      <w:spacing w:before="100" w:beforeAutospacing="1" w:after="100" w:afterAutospacing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font9">
    <w:name w:val="font9"/>
    <w:basedOn w:val="a"/>
    <w:rsid w:val="0070083A"/>
    <w:pPr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font10">
    <w:name w:val="font10"/>
    <w:basedOn w:val="a"/>
    <w:rsid w:val="0070083A"/>
    <w:pPr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font11">
    <w:name w:val="font11"/>
    <w:basedOn w:val="a"/>
    <w:rsid w:val="0070083A"/>
    <w:pPr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  <w:lang w:eastAsia="ru-RU"/>
    </w:rPr>
  </w:style>
  <w:style w:type="table" w:customStyle="1" w:styleId="31">
    <w:name w:val="Сетка таблицы3"/>
    <w:basedOn w:val="a1"/>
    <w:next w:val="af8"/>
    <w:uiPriority w:val="39"/>
    <w:rsid w:val="0070083A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8"/>
    <w:uiPriority w:val="39"/>
    <w:rsid w:val="0070083A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70083A"/>
  </w:style>
  <w:style w:type="table" w:customStyle="1" w:styleId="51">
    <w:name w:val="Сетка таблицы5"/>
    <w:basedOn w:val="a1"/>
    <w:next w:val="af8"/>
    <w:uiPriority w:val="39"/>
    <w:rsid w:val="0070083A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8"/>
    <w:uiPriority w:val="39"/>
    <w:rsid w:val="0070083A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8"/>
    <w:uiPriority w:val="39"/>
    <w:rsid w:val="0070083A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70083A"/>
  </w:style>
  <w:style w:type="paragraph" w:customStyle="1" w:styleId="xl165">
    <w:name w:val="xl165"/>
    <w:basedOn w:val="a"/>
    <w:rsid w:val="0070083A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eastAsia="ru-RU"/>
    </w:rPr>
  </w:style>
  <w:style w:type="table" w:customStyle="1" w:styleId="91">
    <w:name w:val="Сетка таблицы91"/>
    <w:basedOn w:val="a1"/>
    <w:next w:val="af8"/>
    <w:uiPriority w:val="39"/>
    <w:rsid w:val="0070083A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8"/>
    <w:uiPriority w:val="39"/>
    <w:rsid w:val="00C12D75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8"/>
    <w:uiPriority w:val="39"/>
    <w:rsid w:val="00C12D75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Plain Text"/>
    <w:basedOn w:val="a"/>
    <w:link w:val="afe"/>
    <w:uiPriority w:val="99"/>
    <w:unhideWhenUsed/>
    <w:rsid w:val="00AA7937"/>
    <w:rPr>
      <w:rFonts w:ascii="Consolas" w:eastAsia="Times New Roman" w:hAnsi="Consolas" w:cs="Arial"/>
      <w:sz w:val="21"/>
      <w:szCs w:val="21"/>
      <w:lang w:eastAsia="ar-SA"/>
    </w:rPr>
  </w:style>
  <w:style w:type="character" w:customStyle="1" w:styleId="afe">
    <w:name w:val="Текст Знак"/>
    <w:basedOn w:val="a0"/>
    <w:link w:val="afd"/>
    <w:uiPriority w:val="99"/>
    <w:rsid w:val="00AA7937"/>
    <w:rPr>
      <w:rFonts w:ascii="Consolas" w:eastAsia="Times New Roman" w:hAnsi="Consolas" w:cs="Arial"/>
      <w:sz w:val="21"/>
      <w:szCs w:val="2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2B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rsid w:val="008E2B13"/>
    <w:pPr>
      <w:keepNext/>
      <w:keepLines/>
      <w:spacing w:before="360" w:after="80" w:line="259" w:lineRule="auto"/>
      <w:outlineLvl w:val="1"/>
    </w:pPr>
    <w:rPr>
      <w:rFonts w:ascii="Calibri" w:eastAsiaTheme="minorEastAsia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rsid w:val="008E2B13"/>
    <w:pPr>
      <w:keepNext/>
      <w:keepLines/>
      <w:spacing w:before="280" w:after="80" w:line="259" w:lineRule="auto"/>
      <w:outlineLvl w:val="2"/>
    </w:pPr>
    <w:rPr>
      <w:rFonts w:ascii="Calibri" w:eastAsiaTheme="minorEastAsia" w:hAnsi="Calibri" w:cs="Calibri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rsid w:val="008E2B13"/>
    <w:pPr>
      <w:keepNext/>
      <w:keepLines/>
      <w:spacing w:before="240" w:after="40" w:line="259" w:lineRule="auto"/>
      <w:outlineLvl w:val="3"/>
    </w:pPr>
    <w:rPr>
      <w:rFonts w:ascii="Calibri" w:eastAsiaTheme="minorEastAsia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rsid w:val="008E2B13"/>
    <w:pPr>
      <w:keepNext/>
      <w:keepLines/>
      <w:spacing w:before="220" w:after="40" w:line="259" w:lineRule="auto"/>
      <w:outlineLvl w:val="4"/>
    </w:pPr>
    <w:rPr>
      <w:rFonts w:ascii="Calibri" w:eastAsiaTheme="minorEastAsia" w:hAnsi="Calibri" w:cs="Calibri"/>
      <w:b/>
      <w:sz w:val="22"/>
      <w:lang w:eastAsia="ru-RU"/>
    </w:rPr>
  </w:style>
  <w:style w:type="paragraph" w:styleId="6">
    <w:name w:val="heading 6"/>
    <w:basedOn w:val="a"/>
    <w:next w:val="a"/>
    <w:link w:val="60"/>
    <w:uiPriority w:val="9"/>
    <w:rsid w:val="008E2B13"/>
    <w:pPr>
      <w:keepNext/>
      <w:keepLines/>
      <w:spacing w:before="200" w:after="40" w:line="259" w:lineRule="auto"/>
      <w:outlineLvl w:val="5"/>
    </w:pPr>
    <w:rPr>
      <w:rFonts w:ascii="Calibri" w:eastAsiaTheme="minorEastAsia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B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2B13"/>
    <w:rPr>
      <w:rFonts w:ascii="Calibri" w:eastAsiaTheme="minorEastAsia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2B13"/>
    <w:rPr>
      <w:rFonts w:ascii="Calibri" w:eastAsiaTheme="minorEastAsia" w:hAnsi="Calibri" w:cs="Calibri"/>
      <w:b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2B13"/>
    <w:rPr>
      <w:rFonts w:ascii="Calibri" w:eastAsiaTheme="minorEastAsia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2B13"/>
    <w:rPr>
      <w:rFonts w:ascii="Calibri" w:eastAsiaTheme="minorEastAsia" w:hAnsi="Calibri" w:cs="Calibri"/>
      <w:b/>
      <w:sz w:val="22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E2B13"/>
    <w:rPr>
      <w:rFonts w:ascii="Calibri" w:eastAsiaTheme="minorEastAsia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E2B13"/>
  </w:style>
  <w:style w:type="character" w:customStyle="1" w:styleId="a3">
    <w:name w:val="Цветовое выделение"/>
    <w:uiPriority w:val="99"/>
    <w:rsid w:val="008E2B1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E2B13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8E2B1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8E2B13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8E2B1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8E2B1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8E2B13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8E2B1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8E2B13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Title"/>
    <w:basedOn w:val="a"/>
    <w:next w:val="a"/>
    <w:link w:val="af3"/>
    <w:uiPriority w:val="10"/>
    <w:rsid w:val="008E2B13"/>
    <w:pPr>
      <w:keepNext/>
      <w:keepLines/>
      <w:spacing w:before="480" w:after="120" w:line="259" w:lineRule="auto"/>
    </w:pPr>
    <w:rPr>
      <w:rFonts w:ascii="Calibri" w:eastAsiaTheme="minorEastAsia" w:hAnsi="Calibri" w:cs="Calibri"/>
      <w:b/>
      <w:sz w:val="72"/>
      <w:szCs w:val="72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8E2B13"/>
    <w:rPr>
      <w:rFonts w:ascii="Calibri" w:eastAsiaTheme="minorEastAsia" w:hAnsi="Calibri" w:cs="Calibri"/>
      <w:b/>
      <w:sz w:val="72"/>
      <w:szCs w:val="72"/>
      <w:lang w:eastAsia="ru-RU"/>
    </w:rPr>
  </w:style>
  <w:style w:type="paragraph" w:styleId="af4">
    <w:name w:val="Subtitle"/>
    <w:basedOn w:val="a"/>
    <w:next w:val="a"/>
    <w:link w:val="af5"/>
    <w:uiPriority w:val="11"/>
    <w:rsid w:val="008E2B13"/>
    <w:pPr>
      <w:keepNext/>
      <w:keepLines/>
      <w:spacing w:before="360" w:after="80" w:line="259" w:lineRule="auto"/>
    </w:pPr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8E2B13"/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6">
    <w:name w:val="Текст выноски Знак"/>
    <w:basedOn w:val="a0"/>
    <w:link w:val="af7"/>
    <w:uiPriority w:val="99"/>
    <w:semiHidden/>
    <w:locked/>
    <w:rsid w:val="008E2B13"/>
    <w:rPr>
      <w:rFonts w:ascii="Segoe UI" w:hAnsi="Segoe UI" w:cs="Segoe UI"/>
      <w:sz w:val="18"/>
      <w:szCs w:val="18"/>
    </w:rPr>
  </w:style>
  <w:style w:type="paragraph" w:styleId="af7">
    <w:name w:val="Balloon Text"/>
    <w:basedOn w:val="a"/>
    <w:link w:val="af6"/>
    <w:uiPriority w:val="99"/>
    <w:semiHidden/>
    <w:unhideWhenUsed/>
    <w:rsid w:val="008E2B13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0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7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4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E2B1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0"/>
      <w:lang w:eastAsia="ru-RU"/>
    </w:rPr>
  </w:style>
  <w:style w:type="table" w:customStyle="1" w:styleId="7">
    <w:name w:val="Сетка таблицы7"/>
    <w:basedOn w:val="a1"/>
    <w:next w:val="af8"/>
    <w:uiPriority w:val="39"/>
    <w:rsid w:val="008E2B13"/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39"/>
    <w:rsid w:val="008E2B13"/>
    <w:rPr>
      <w:rFonts w:ascii="Calibri" w:eastAsiaTheme="minorEastAsia" w:hAnsi="Calibri" w:cs="Calibr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8E2B13"/>
    <w:rPr>
      <w:rFonts w:cs="Times New Roman"/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8E2B1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8E2B13"/>
    <w:pPr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64">
    <w:name w:val="xl6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5">
    <w:name w:val="xl6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8">
    <w:name w:val="xl6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1">
    <w:name w:val="xl71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2">
    <w:name w:val="xl7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3">
    <w:name w:val="xl73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4">
    <w:name w:val="xl7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5">
    <w:name w:val="xl7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6">
    <w:name w:val="xl76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7">
    <w:name w:val="xl7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8">
    <w:name w:val="xl78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9">
    <w:name w:val="xl79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1">
    <w:name w:val="xl81"/>
    <w:basedOn w:val="a"/>
    <w:rsid w:val="008E2B13"/>
    <w:pPr>
      <w:shd w:val="clear" w:color="000000" w:fill="FFFFFF"/>
      <w:spacing w:before="100" w:beforeAutospacing="1" w:after="100" w:afterAutospacing="1"/>
    </w:pPr>
    <w:rPr>
      <w:rFonts w:ascii="Arial CYR" w:eastAsiaTheme="minorEastAsia" w:hAnsi="Arial CYR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3">
    <w:name w:val="xl8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Theme="minorEastAsia" w:cs="Times New Roman"/>
      <w:szCs w:val="28"/>
      <w:lang w:eastAsia="ru-RU"/>
    </w:rPr>
  </w:style>
  <w:style w:type="paragraph" w:customStyle="1" w:styleId="xl85">
    <w:name w:val="xl8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6">
    <w:name w:val="xl8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7">
    <w:name w:val="xl87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9">
    <w:name w:val="xl8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0">
    <w:name w:val="xl9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1">
    <w:name w:val="xl9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2">
    <w:name w:val="xl9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3">
    <w:name w:val="xl93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5">
    <w:name w:val="xl95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6">
    <w:name w:val="xl9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7">
    <w:name w:val="xl97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9">
    <w:name w:val="xl9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0">
    <w:name w:val="xl100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1">
    <w:name w:val="xl101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2">
    <w:name w:val="xl102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3">
    <w:name w:val="xl10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4">
    <w:name w:val="xl104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5">
    <w:name w:val="xl105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6">
    <w:name w:val="xl10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7">
    <w:name w:val="xl10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0">
    <w:name w:val="xl11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1">
    <w:name w:val="xl11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2">
    <w:name w:val="xl11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3">
    <w:name w:val="xl11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4">
    <w:name w:val="xl11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5">
    <w:name w:val="xl11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6">
    <w:name w:val="xl11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7">
    <w:name w:val="xl11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8">
    <w:name w:val="xl11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9">
    <w:name w:val="xl11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0">
    <w:name w:val="xl12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1">
    <w:name w:val="xl121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122">
    <w:name w:val="xl122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3">
    <w:name w:val="xl12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4">
    <w:name w:val="xl12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5">
    <w:name w:val="xl12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7">
    <w:name w:val="xl12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8">
    <w:name w:val="xl12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9">
    <w:name w:val="xl12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8E2B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2">
    <w:name w:val="xl132"/>
    <w:basedOn w:val="a"/>
    <w:rsid w:val="008E2B1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3">
    <w:name w:val="xl133"/>
    <w:basedOn w:val="a"/>
    <w:rsid w:val="008E2B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4">
    <w:name w:val="xl134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5">
    <w:name w:val="xl13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36">
    <w:name w:val="xl13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7">
    <w:name w:val="xl137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8">
    <w:name w:val="xl13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9">
    <w:name w:val="xl13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0">
    <w:name w:val="xl14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1">
    <w:name w:val="xl141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2">
    <w:name w:val="xl142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3">
    <w:name w:val="xl143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4">
    <w:name w:val="xl14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5">
    <w:name w:val="xl145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6">
    <w:name w:val="xl146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7">
    <w:name w:val="xl14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8">
    <w:name w:val="xl148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51">
    <w:name w:val="xl151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8E2B1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8E2B13"/>
    <w:rPr>
      <w:rFonts w:asciiTheme="minorHAnsi" w:eastAsiaTheme="minorEastAsia" w:hAnsiTheme="minorHAnsi" w:cs="Times New Roman"/>
      <w:sz w:val="22"/>
    </w:rPr>
  </w:style>
  <w:style w:type="paragraph" w:styleId="afc">
    <w:name w:val="List Paragraph"/>
    <w:basedOn w:val="a"/>
    <w:uiPriority w:val="34"/>
    <w:qFormat/>
    <w:rsid w:val="008E2B13"/>
    <w:pPr>
      <w:ind w:left="720"/>
      <w:contextualSpacing/>
      <w:jc w:val="both"/>
    </w:pPr>
    <w:rPr>
      <w:rFonts w:eastAsiaTheme="minorEastAsia" w:cs="Times New Roman"/>
    </w:rPr>
  </w:style>
  <w:style w:type="table" w:customStyle="1" w:styleId="TableNormal">
    <w:name w:val="Table Normal"/>
    <w:rsid w:val="008E2B13"/>
    <w:pPr>
      <w:spacing w:after="160" w:line="259" w:lineRule="auto"/>
    </w:pPr>
    <w:rPr>
      <w:rFonts w:ascii="Calibri" w:eastAsia="Times New Roman" w:hAnsi="Calibri" w:cs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a">
    <w:name w:val="Сетка таблицы1"/>
    <w:basedOn w:val="a1"/>
    <w:next w:val="af8"/>
    <w:uiPriority w:val="39"/>
    <w:rsid w:val="008E2B13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 Знак2 Знак Знак Знак"/>
    <w:basedOn w:val="a"/>
    <w:rsid w:val="00CF352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22">
    <w:name w:val="Сетка таблицы2"/>
    <w:basedOn w:val="a1"/>
    <w:next w:val="af8"/>
    <w:uiPriority w:val="39"/>
    <w:rsid w:val="001B22C9"/>
    <w:rPr>
      <w:rFonts w:ascii="Calibri" w:eastAsia="Times New Roman" w:hAnsi="Calibri" w:cs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39"/>
    <w:rsid w:val="001B22C9"/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6">
    <w:name w:val="font6"/>
    <w:basedOn w:val="a"/>
    <w:rsid w:val="0070083A"/>
    <w:pPr>
      <w:spacing w:before="100" w:beforeAutospacing="1" w:after="100" w:afterAutospacing="1"/>
    </w:pPr>
    <w:rPr>
      <w:rFonts w:eastAsia="Times New Roman" w:cs="Times New Roman"/>
      <w:szCs w:val="28"/>
      <w:lang w:eastAsia="ru-RU"/>
    </w:rPr>
  </w:style>
  <w:style w:type="paragraph" w:customStyle="1" w:styleId="font7">
    <w:name w:val="font7"/>
    <w:basedOn w:val="a"/>
    <w:rsid w:val="0070083A"/>
    <w:pPr>
      <w:spacing w:before="100" w:beforeAutospacing="1" w:after="100" w:afterAutospacing="1"/>
    </w:pPr>
    <w:rPr>
      <w:rFonts w:eastAsia="Times New Roman" w:cs="Times New Roman"/>
      <w:color w:val="FF0000"/>
      <w:szCs w:val="28"/>
      <w:lang w:eastAsia="ru-RU"/>
    </w:rPr>
  </w:style>
  <w:style w:type="paragraph" w:customStyle="1" w:styleId="xl155">
    <w:name w:val="xl155"/>
    <w:basedOn w:val="a"/>
    <w:rsid w:val="007008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FF0000"/>
      <w:szCs w:val="28"/>
      <w:lang w:eastAsia="ru-RU"/>
    </w:rPr>
  </w:style>
  <w:style w:type="paragraph" w:customStyle="1" w:styleId="xl156">
    <w:name w:val="xl156"/>
    <w:basedOn w:val="a"/>
    <w:rsid w:val="007008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FF0000"/>
      <w:szCs w:val="28"/>
      <w:lang w:eastAsia="ru-RU"/>
    </w:rPr>
  </w:style>
  <w:style w:type="paragraph" w:customStyle="1" w:styleId="xl157">
    <w:name w:val="xl157"/>
    <w:basedOn w:val="a"/>
    <w:rsid w:val="007008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FF0000"/>
      <w:szCs w:val="28"/>
      <w:lang w:eastAsia="ru-RU"/>
    </w:rPr>
  </w:style>
  <w:style w:type="paragraph" w:customStyle="1" w:styleId="xl158">
    <w:name w:val="xl158"/>
    <w:basedOn w:val="a"/>
    <w:rsid w:val="007008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59">
    <w:name w:val="xl159"/>
    <w:basedOn w:val="a"/>
    <w:rsid w:val="007008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60">
    <w:name w:val="xl160"/>
    <w:basedOn w:val="a"/>
    <w:rsid w:val="0070083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61">
    <w:name w:val="xl161"/>
    <w:basedOn w:val="a"/>
    <w:rsid w:val="007008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62">
    <w:name w:val="xl162"/>
    <w:basedOn w:val="a"/>
    <w:rsid w:val="007008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63">
    <w:name w:val="xl163"/>
    <w:basedOn w:val="a"/>
    <w:rsid w:val="007008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64">
    <w:name w:val="xl164"/>
    <w:basedOn w:val="a"/>
    <w:rsid w:val="007008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70083A"/>
  </w:style>
  <w:style w:type="table" w:customStyle="1" w:styleId="210">
    <w:name w:val="Сетка таблицы21"/>
    <w:basedOn w:val="a1"/>
    <w:next w:val="af8"/>
    <w:uiPriority w:val="39"/>
    <w:rsid w:val="0070083A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8"/>
    <w:basedOn w:val="a"/>
    <w:rsid w:val="0070083A"/>
    <w:pPr>
      <w:spacing w:before="100" w:beforeAutospacing="1" w:after="100" w:afterAutospacing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font9">
    <w:name w:val="font9"/>
    <w:basedOn w:val="a"/>
    <w:rsid w:val="0070083A"/>
    <w:pPr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font10">
    <w:name w:val="font10"/>
    <w:basedOn w:val="a"/>
    <w:rsid w:val="0070083A"/>
    <w:pPr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font11">
    <w:name w:val="font11"/>
    <w:basedOn w:val="a"/>
    <w:rsid w:val="0070083A"/>
    <w:pPr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  <w:lang w:eastAsia="ru-RU"/>
    </w:rPr>
  </w:style>
  <w:style w:type="table" w:customStyle="1" w:styleId="31">
    <w:name w:val="Сетка таблицы3"/>
    <w:basedOn w:val="a1"/>
    <w:next w:val="af8"/>
    <w:uiPriority w:val="39"/>
    <w:rsid w:val="0070083A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8"/>
    <w:uiPriority w:val="39"/>
    <w:rsid w:val="0070083A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70083A"/>
  </w:style>
  <w:style w:type="table" w:customStyle="1" w:styleId="51">
    <w:name w:val="Сетка таблицы5"/>
    <w:basedOn w:val="a1"/>
    <w:next w:val="af8"/>
    <w:uiPriority w:val="39"/>
    <w:rsid w:val="0070083A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8"/>
    <w:uiPriority w:val="39"/>
    <w:rsid w:val="0070083A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8"/>
    <w:uiPriority w:val="39"/>
    <w:rsid w:val="0070083A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70083A"/>
  </w:style>
  <w:style w:type="paragraph" w:customStyle="1" w:styleId="xl165">
    <w:name w:val="xl165"/>
    <w:basedOn w:val="a"/>
    <w:rsid w:val="0070083A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eastAsia="ru-RU"/>
    </w:rPr>
  </w:style>
  <w:style w:type="table" w:customStyle="1" w:styleId="91">
    <w:name w:val="Сетка таблицы91"/>
    <w:basedOn w:val="a1"/>
    <w:next w:val="af8"/>
    <w:uiPriority w:val="39"/>
    <w:rsid w:val="0070083A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8"/>
    <w:uiPriority w:val="39"/>
    <w:rsid w:val="00C12D75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8"/>
    <w:uiPriority w:val="39"/>
    <w:rsid w:val="00C12D75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Plain Text"/>
    <w:basedOn w:val="a"/>
    <w:link w:val="afe"/>
    <w:uiPriority w:val="99"/>
    <w:unhideWhenUsed/>
    <w:rsid w:val="00AA7937"/>
    <w:rPr>
      <w:rFonts w:ascii="Consolas" w:eastAsia="Times New Roman" w:hAnsi="Consolas" w:cs="Arial"/>
      <w:sz w:val="21"/>
      <w:szCs w:val="21"/>
      <w:lang w:eastAsia="ar-SA"/>
    </w:rPr>
  </w:style>
  <w:style w:type="character" w:customStyle="1" w:styleId="afe">
    <w:name w:val="Текст Знак"/>
    <w:basedOn w:val="a0"/>
    <w:link w:val="afd"/>
    <w:uiPriority w:val="99"/>
    <w:rsid w:val="00AA7937"/>
    <w:rPr>
      <w:rFonts w:ascii="Consolas" w:eastAsia="Times New Roman" w:hAnsi="Consolas" w:cs="Arial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6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?id=71837200&amp;sub=0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9" Type="http://schemas.openxmlformats.org/officeDocument/2006/relationships/header" Target="header17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footer" Target="footer10.xm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2.xml"/><Relationship Id="rId2" Type="http://schemas.openxmlformats.org/officeDocument/2006/relationships/numbering" Target="numbering.xml"/><Relationship Id="rId16" Type="http://schemas.openxmlformats.org/officeDocument/2006/relationships/hyperlink" Target="https://monitoring.mosreg.ru/gpmomun/Programs/Indicators" TargetMode="External"/><Relationship Id="rId20" Type="http://schemas.openxmlformats.org/officeDocument/2006/relationships/footer" Target="footer3.xml"/><Relationship Id="rId29" Type="http://schemas.openxmlformats.org/officeDocument/2006/relationships/header" Target="header12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footer" Target="footer5.xml"/><Relationship Id="rId32" Type="http://schemas.openxmlformats.org/officeDocument/2006/relationships/footer" Target="footer9.xml"/><Relationship Id="rId37" Type="http://schemas.openxmlformats.org/officeDocument/2006/relationships/header" Target="header16.xml"/><Relationship Id="rId40" Type="http://schemas.openxmlformats.org/officeDocument/2006/relationships/footer" Target="footer13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header" Target="header9.xml"/><Relationship Id="rId28" Type="http://schemas.openxmlformats.org/officeDocument/2006/relationships/footer" Target="footer7.xml"/><Relationship Id="rId36" Type="http://schemas.openxmlformats.org/officeDocument/2006/relationships/footer" Target="footer11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footer" Target="footer4.xml"/><Relationship Id="rId27" Type="http://schemas.openxmlformats.org/officeDocument/2006/relationships/header" Target="header11.xml"/><Relationship Id="rId30" Type="http://schemas.openxmlformats.org/officeDocument/2006/relationships/footer" Target="footer8.xml"/><Relationship Id="rId35" Type="http://schemas.openxmlformats.org/officeDocument/2006/relationships/header" Target="header1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D9B7D-91BD-4C44-B779-98679ADB0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7860</Words>
  <Characters>44805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52560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Егоровна</dc:creator>
  <cp:lastModifiedBy>Марина В. Соколова</cp:lastModifiedBy>
  <cp:revision>3</cp:revision>
  <cp:lastPrinted>2019-12-30T13:25:00Z</cp:lastPrinted>
  <dcterms:created xsi:type="dcterms:W3CDTF">2020-01-10T09:55:00Z</dcterms:created>
  <dcterms:modified xsi:type="dcterms:W3CDTF">2020-01-10T11:07:00Z</dcterms:modified>
</cp:coreProperties>
</file>